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397B3" w14:textId="77777777" w:rsidR="00391696" w:rsidRPr="001332AA" w:rsidRDefault="00C72701" w:rsidP="0076239B">
      <w:pPr>
        <w:spacing w:line="240" w:lineRule="auto"/>
        <w:jc w:val="center"/>
        <w:rPr>
          <w:rFonts w:eastAsia="Calibri" w:cstheme="minorHAnsi"/>
          <w:b/>
          <w:sz w:val="24"/>
          <w:szCs w:val="24"/>
        </w:rPr>
      </w:pPr>
      <w:bookmarkStart w:id="0" w:name="_GoBack"/>
      <w:bookmarkEnd w:id="0"/>
      <w:r w:rsidRPr="001332AA">
        <w:rPr>
          <w:rFonts w:eastAsia="Calibri" w:cstheme="minorHAnsi"/>
          <w:b/>
          <w:sz w:val="24"/>
          <w:szCs w:val="24"/>
        </w:rPr>
        <w:t>Irish Arts Center</w:t>
      </w:r>
    </w:p>
    <w:p w14:paraId="500F83BF" w14:textId="77777777" w:rsidR="00391696" w:rsidRPr="001332AA" w:rsidRDefault="00C72701" w:rsidP="0076239B">
      <w:pPr>
        <w:spacing w:line="240" w:lineRule="auto"/>
        <w:jc w:val="center"/>
        <w:rPr>
          <w:rFonts w:eastAsia="Calibri" w:cstheme="minorHAnsi"/>
          <w:b/>
          <w:sz w:val="24"/>
          <w:szCs w:val="24"/>
        </w:rPr>
      </w:pPr>
      <w:r w:rsidRPr="001332AA">
        <w:rPr>
          <w:rFonts w:eastAsia="Calibri" w:cstheme="minorHAnsi"/>
          <w:b/>
          <w:sz w:val="24"/>
          <w:szCs w:val="24"/>
        </w:rPr>
        <w:t>Director of Development Operations</w:t>
      </w:r>
    </w:p>
    <w:p w14:paraId="58B8FC15" w14:textId="70721563" w:rsidR="001332AA" w:rsidRPr="005F70EC" w:rsidRDefault="00391696" w:rsidP="002F2C59">
      <w:pPr>
        <w:spacing w:line="240" w:lineRule="auto"/>
        <w:jc w:val="center"/>
        <w:rPr>
          <w:rFonts w:eastAsia="Calibri" w:cstheme="minorHAnsi"/>
          <w:b/>
          <w:sz w:val="24"/>
          <w:szCs w:val="24"/>
        </w:rPr>
      </w:pPr>
      <w:r w:rsidRPr="005F70EC">
        <w:rPr>
          <w:rFonts w:eastAsia="Calibri" w:cstheme="minorHAnsi"/>
          <w:b/>
          <w:sz w:val="24"/>
          <w:szCs w:val="24"/>
        </w:rPr>
        <w:t>Job Description</w:t>
      </w:r>
    </w:p>
    <w:p w14:paraId="611EDD6B" w14:textId="77777777" w:rsidR="005F70EC" w:rsidRDefault="005F70EC" w:rsidP="002F2C59">
      <w:pPr>
        <w:jc w:val="left"/>
        <w:rPr>
          <w:rFonts w:eastAsia="Calibri" w:cstheme="minorHAnsi"/>
          <w:b/>
          <w:sz w:val="24"/>
          <w:szCs w:val="24"/>
        </w:rPr>
      </w:pPr>
    </w:p>
    <w:p w14:paraId="63AAB87B" w14:textId="63AB6ABA" w:rsidR="00021224" w:rsidRPr="002F2C59" w:rsidRDefault="00BE6934" w:rsidP="002F2C59">
      <w:pPr>
        <w:jc w:val="left"/>
        <w:rPr>
          <w:sz w:val="24"/>
          <w:szCs w:val="24"/>
        </w:rPr>
      </w:pPr>
      <w:r w:rsidRPr="001332AA">
        <w:rPr>
          <w:rFonts w:eastAsia="Calibri" w:cstheme="minorHAnsi"/>
          <w:b/>
          <w:sz w:val="24"/>
          <w:szCs w:val="24"/>
        </w:rPr>
        <w:t xml:space="preserve">Background: </w:t>
      </w:r>
      <w:r w:rsidR="00021224" w:rsidRPr="002F2C59">
        <w:rPr>
          <w:sz w:val="24"/>
          <w:szCs w:val="24"/>
        </w:rPr>
        <w:t>Irish Arts Center, founded in 1972, is a national and international home for artists and audiences of all backgrounds who share a passion for the evolving arts and culture of contemporary Ireland and Irish America.</w:t>
      </w:r>
      <w:r w:rsidR="001332AA" w:rsidRPr="002F2C59">
        <w:rPr>
          <w:sz w:val="24"/>
          <w:szCs w:val="24"/>
        </w:rPr>
        <w:t xml:space="preserve"> </w:t>
      </w:r>
      <w:r w:rsidR="00021224" w:rsidRPr="002F2C59">
        <w:rPr>
          <w:sz w:val="24"/>
          <w:szCs w:val="24"/>
        </w:rPr>
        <w:t>Based in Hell’s Kitchen, New York City, the Center presents, develops, supports, promotes, tours, and distributes work from established and emerging artists, providing audiences access to cultural experiences that are innovative, collaborative, diverse, authentic, emotionally and intellectually transporting, meet the highest standards of excellence, and celebrate our common humanity. The Center also provides community education programs for adults and children of all ages and ethnic, racial and socioeconomic backgrounds, and an international home for the Irish community to come together and engage with a dynamic</w:t>
      </w:r>
      <w:r w:rsidR="00861AFD">
        <w:rPr>
          <w:sz w:val="24"/>
          <w:szCs w:val="24"/>
        </w:rPr>
        <w:t>,</w:t>
      </w:r>
      <w:r w:rsidR="00021224" w:rsidRPr="002F2C59">
        <w:rPr>
          <w:sz w:val="24"/>
          <w:szCs w:val="24"/>
        </w:rPr>
        <w:t xml:space="preserve"> global diaspora.  </w:t>
      </w:r>
    </w:p>
    <w:p w14:paraId="2F60ABB6" w14:textId="303CC140" w:rsidR="00021224" w:rsidRPr="002F2C59" w:rsidRDefault="00021224" w:rsidP="002F2C59">
      <w:pPr>
        <w:jc w:val="left"/>
        <w:rPr>
          <w:rFonts w:cs="Times New Roman"/>
          <w:bCs/>
          <w:sz w:val="24"/>
          <w:szCs w:val="24"/>
          <w:lang w:val="en-IE"/>
        </w:rPr>
      </w:pPr>
      <w:r w:rsidRPr="002F2C59">
        <w:rPr>
          <w:sz w:val="24"/>
          <w:szCs w:val="24"/>
        </w:rPr>
        <w:t xml:space="preserve">Later this year, the organization will break ground on a landmark new permanent home, including </w:t>
      </w:r>
      <w:r w:rsidRPr="002F2C59">
        <w:rPr>
          <w:rFonts w:cs="Times New Roman"/>
          <w:bCs/>
          <w:sz w:val="24"/>
          <w:szCs w:val="24"/>
          <w:lang w:val="en-IE"/>
        </w:rPr>
        <w:t xml:space="preserve">a </w:t>
      </w:r>
      <w:r w:rsidRPr="002F2C59">
        <w:rPr>
          <w:sz w:val="24"/>
          <w:szCs w:val="24"/>
        </w:rPr>
        <w:t xml:space="preserve">state of the art </w:t>
      </w:r>
      <w:r w:rsidRPr="002F2C59">
        <w:rPr>
          <w:rFonts w:cs="Times New Roman"/>
          <w:bCs/>
          <w:sz w:val="24"/>
          <w:szCs w:val="24"/>
          <w:lang w:val="en-IE"/>
        </w:rPr>
        <w:t>flexible theatre</w:t>
      </w:r>
      <w:r w:rsidR="001332AA" w:rsidRPr="002F2C59">
        <w:rPr>
          <w:rFonts w:cs="Times New Roman"/>
          <w:bCs/>
          <w:sz w:val="24"/>
          <w:szCs w:val="24"/>
          <w:lang w:val="en-IE"/>
        </w:rPr>
        <w:t xml:space="preserve"> for</w:t>
      </w:r>
      <w:r w:rsidRPr="002F2C59">
        <w:rPr>
          <w:rFonts w:cs="Times New Roman"/>
          <w:bCs/>
          <w:sz w:val="24"/>
          <w:szCs w:val="24"/>
          <w:lang w:val="en-IE"/>
        </w:rPr>
        <w:t xml:space="preserve"> music, dance,</w:t>
      </w:r>
      <w:r w:rsidR="001332AA" w:rsidRPr="002F2C59">
        <w:rPr>
          <w:rFonts w:cs="Times New Roman"/>
          <w:bCs/>
          <w:sz w:val="24"/>
          <w:szCs w:val="24"/>
          <w:lang w:val="en-IE"/>
        </w:rPr>
        <w:t xml:space="preserve"> theatre,</w:t>
      </w:r>
      <w:r w:rsidRPr="002F2C59">
        <w:rPr>
          <w:rFonts w:cs="Times New Roman"/>
          <w:bCs/>
          <w:sz w:val="24"/>
          <w:szCs w:val="24"/>
          <w:lang w:val="en-IE"/>
        </w:rPr>
        <w:t xml:space="preserve"> visual arts and interdisciplinary works; a second, intimate space optimized for  live music and conversation, recordings, master classes and special events; classrooms and studio spaces for community education programs in Irish music, dance, language, history, and the humanities; and a spacious avenue-facing lobby café lobby that will be a hub for artistic and community hospitality.</w:t>
      </w:r>
      <w:r w:rsidR="001332AA" w:rsidRPr="002F2C59">
        <w:rPr>
          <w:rFonts w:cs="Times New Roman"/>
          <w:bCs/>
          <w:sz w:val="24"/>
          <w:szCs w:val="24"/>
          <w:lang w:val="en-IE"/>
        </w:rPr>
        <w:t xml:space="preserve"> </w:t>
      </w:r>
      <w:r w:rsidRPr="002F2C59">
        <w:rPr>
          <w:rFonts w:cs="Times New Roman"/>
          <w:bCs/>
          <w:sz w:val="24"/>
          <w:szCs w:val="24"/>
          <w:lang w:val="en-IE"/>
        </w:rPr>
        <w:t xml:space="preserve">The </w:t>
      </w:r>
      <w:r w:rsidR="001332AA" w:rsidRPr="002F2C59">
        <w:rPr>
          <w:rFonts w:cs="Times New Roman"/>
          <w:bCs/>
          <w:sz w:val="24"/>
          <w:szCs w:val="24"/>
          <w:lang w:val="en-IE"/>
        </w:rPr>
        <w:t xml:space="preserve">Irish Arts </w:t>
      </w:r>
      <w:r w:rsidR="0029295B" w:rsidRPr="002F2C59">
        <w:rPr>
          <w:rFonts w:cs="Times New Roman"/>
          <w:bCs/>
          <w:sz w:val="24"/>
          <w:szCs w:val="24"/>
          <w:lang w:val="en-IE"/>
        </w:rPr>
        <w:t xml:space="preserve">Center has recently completed the first phase of the capital </w:t>
      </w:r>
      <w:r w:rsidR="001332AA" w:rsidRPr="002F2C59">
        <w:rPr>
          <w:rFonts w:cs="Times New Roman"/>
          <w:bCs/>
          <w:sz w:val="24"/>
          <w:szCs w:val="24"/>
          <w:lang w:val="en-IE"/>
        </w:rPr>
        <w:t>campaign</w:t>
      </w:r>
      <w:r w:rsidR="0029295B" w:rsidRPr="002F2C59">
        <w:rPr>
          <w:rFonts w:cs="Times New Roman"/>
          <w:bCs/>
          <w:sz w:val="24"/>
          <w:szCs w:val="24"/>
          <w:lang w:val="en-IE"/>
        </w:rPr>
        <w:t xml:space="preserve">, raising </w:t>
      </w:r>
      <w:r w:rsidR="001332AA" w:rsidRPr="002F2C59">
        <w:rPr>
          <w:rFonts w:cs="Times New Roman"/>
          <w:bCs/>
          <w:sz w:val="24"/>
          <w:szCs w:val="24"/>
          <w:lang w:val="en-IE"/>
        </w:rPr>
        <w:t>over</w:t>
      </w:r>
      <w:r w:rsidR="005F70EC">
        <w:rPr>
          <w:rFonts w:cs="Times New Roman"/>
          <w:bCs/>
          <w:sz w:val="24"/>
          <w:szCs w:val="24"/>
          <w:lang w:val="en-IE"/>
        </w:rPr>
        <w:t xml:space="preserve"> $60 million</w:t>
      </w:r>
      <w:r w:rsidR="0029295B" w:rsidRPr="002F2C59">
        <w:rPr>
          <w:rFonts w:cs="Times New Roman"/>
          <w:bCs/>
          <w:sz w:val="24"/>
          <w:szCs w:val="24"/>
          <w:lang w:val="en-IE"/>
        </w:rPr>
        <w:t xml:space="preserve"> from New York City, New York State, the Irish government and private donors for development fo</w:t>
      </w:r>
      <w:r w:rsidR="001332AA" w:rsidRPr="002F2C59">
        <w:rPr>
          <w:rFonts w:cs="Times New Roman"/>
          <w:bCs/>
          <w:sz w:val="24"/>
          <w:szCs w:val="24"/>
          <w:lang w:val="en-IE"/>
        </w:rPr>
        <w:t>r</w:t>
      </w:r>
      <w:r w:rsidR="0029295B" w:rsidRPr="002F2C59">
        <w:rPr>
          <w:rFonts w:cs="Times New Roman"/>
          <w:bCs/>
          <w:sz w:val="24"/>
          <w:szCs w:val="24"/>
          <w:lang w:val="en-IE"/>
        </w:rPr>
        <w:t xml:space="preserve"> the 11</w:t>
      </w:r>
      <w:r w:rsidR="0029295B" w:rsidRPr="002F2C59">
        <w:rPr>
          <w:rFonts w:cs="Times New Roman"/>
          <w:bCs/>
          <w:sz w:val="24"/>
          <w:szCs w:val="24"/>
          <w:vertAlign w:val="superscript"/>
          <w:lang w:val="en-IE"/>
        </w:rPr>
        <w:t>th</w:t>
      </w:r>
      <w:r w:rsidR="0029295B" w:rsidRPr="002F2C59">
        <w:rPr>
          <w:rFonts w:cs="Times New Roman"/>
          <w:bCs/>
          <w:sz w:val="24"/>
          <w:szCs w:val="24"/>
          <w:lang w:val="en-IE"/>
        </w:rPr>
        <w:t xml:space="preserve"> Avenue new </w:t>
      </w:r>
      <w:r w:rsidR="001332AA" w:rsidRPr="002F2C59">
        <w:rPr>
          <w:rFonts w:cs="Times New Roman"/>
          <w:bCs/>
          <w:sz w:val="24"/>
          <w:szCs w:val="24"/>
          <w:lang w:val="en-IE"/>
        </w:rPr>
        <w:t>building</w:t>
      </w:r>
      <w:r w:rsidR="0029295B" w:rsidRPr="002F2C59">
        <w:rPr>
          <w:rFonts w:cs="Times New Roman"/>
          <w:bCs/>
          <w:sz w:val="24"/>
          <w:szCs w:val="24"/>
          <w:lang w:val="en-IE"/>
        </w:rPr>
        <w:t xml:space="preserve">. The </w:t>
      </w:r>
      <w:r w:rsidR="001332AA" w:rsidRPr="002F2C59">
        <w:rPr>
          <w:rFonts w:cs="Times New Roman"/>
          <w:bCs/>
          <w:sz w:val="24"/>
          <w:szCs w:val="24"/>
          <w:lang w:val="en-IE"/>
        </w:rPr>
        <w:t xml:space="preserve">second phase of this </w:t>
      </w:r>
      <w:r w:rsidR="0029295B" w:rsidRPr="002F2C59">
        <w:rPr>
          <w:rFonts w:cs="Times New Roman"/>
          <w:bCs/>
          <w:sz w:val="24"/>
          <w:szCs w:val="24"/>
          <w:lang w:val="en-IE"/>
        </w:rPr>
        <w:t>project</w:t>
      </w:r>
      <w:r w:rsidR="001332AA" w:rsidRPr="002F2C59">
        <w:rPr>
          <w:rFonts w:cs="Times New Roman"/>
          <w:bCs/>
          <w:sz w:val="24"/>
          <w:szCs w:val="24"/>
          <w:lang w:val="en-IE"/>
        </w:rPr>
        <w:t xml:space="preserve"> is </w:t>
      </w:r>
      <w:r w:rsidR="0029295B" w:rsidRPr="002F2C59">
        <w:rPr>
          <w:rFonts w:cs="Times New Roman"/>
          <w:bCs/>
          <w:sz w:val="24"/>
          <w:szCs w:val="24"/>
          <w:lang w:val="en-IE"/>
        </w:rPr>
        <w:t>a $10 million campaign to complete the renovation of the historic 51</w:t>
      </w:r>
      <w:r w:rsidR="0029295B" w:rsidRPr="002F2C59">
        <w:rPr>
          <w:rFonts w:cs="Times New Roman"/>
          <w:bCs/>
          <w:sz w:val="24"/>
          <w:szCs w:val="24"/>
          <w:vertAlign w:val="superscript"/>
          <w:lang w:val="en-IE"/>
        </w:rPr>
        <w:t>st</w:t>
      </w:r>
      <w:r w:rsidR="0029295B" w:rsidRPr="002F2C59">
        <w:rPr>
          <w:rFonts w:cs="Times New Roman"/>
          <w:bCs/>
          <w:sz w:val="24"/>
          <w:szCs w:val="24"/>
          <w:lang w:val="en-IE"/>
        </w:rPr>
        <w:t xml:space="preserve"> Street building </w:t>
      </w:r>
      <w:r w:rsidR="001332AA" w:rsidRPr="002F2C59">
        <w:rPr>
          <w:rFonts w:cs="Times New Roman"/>
          <w:bCs/>
          <w:sz w:val="24"/>
          <w:szCs w:val="24"/>
          <w:lang w:val="en-IE"/>
        </w:rPr>
        <w:t>as well as</w:t>
      </w:r>
      <w:r w:rsidR="0029295B" w:rsidRPr="002F2C59">
        <w:rPr>
          <w:rFonts w:cs="Times New Roman"/>
          <w:bCs/>
          <w:sz w:val="24"/>
          <w:szCs w:val="24"/>
          <w:lang w:val="en-IE"/>
        </w:rPr>
        <w:t xml:space="preserve"> build a </w:t>
      </w:r>
      <w:r w:rsidR="001332AA" w:rsidRPr="002F2C59">
        <w:rPr>
          <w:rFonts w:cs="Times New Roman"/>
          <w:bCs/>
          <w:sz w:val="24"/>
          <w:szCs w:val="24"/>
          <w:lang w:val="en-IE"/>
        </w:rPr>
        <w:t>“</w:t>
      </w:r>
      <w:r w:rsidR="0029295B" w:rsidRPr="002F2C59">
        <w:rPr>
          <w:rFonts w:cs="Times New Roman"/>
          <w:bCs/>
          <w:sz w:val="24"/>
          <w:szCs w:val="24"/>
          <w:lang w:val="en-IE"/>
        </w:rPr>
        <w:t>Growth and Sustainability Fund</w:t>
      </w:r>
      <w:r w:rsidR="001332AA" w:rsidRPr="002F2C59">
        <w:rPr>
          <w:rFonts w:cs="Times New Roman"/>
          <w:bCs/>
          <w:sz w:val="24"/>
          <w:szCs w:val="24"/>
          <w:lang w:val="en-IE"/>
        </w:rPr>
        <w:t>”</w:t>
      </w:r>
      <w:r w:rsidR="0029295B" w:rsidRPr="002F2C59">
        <w:rPr>
          <w:rFonts w:cs="Times New Roman"/>
          <w:bCs/>
          <w:sz w:val="24"/>
          <w:szCs w:val="24"/>
          <w:lang w:val="en-IE"/>
        </w:rPr>
        <w:t xml:space="preserve"> </w:t>
      </w:r>
      <w:r w:rsidR="001332AA" w:rsidRPr="002F2C59">
        <w:rPr>
          <w:rFonts w:cs="Times New Roman"/>
          <w:bCs/>
          <w:sz w:val="24"/>
          <w:szCs w:val="24"/>
          <w:lang w:val="en-IE"/>
        </w:rPr>
        <w:t>will begin with</w:t>
      </w:r>
      <w:r w:rsidR="0029295B" w:rsidRPr="002F2C59">
        <w:rPr>
          <w:rFonts w:cs="Times New Roman"/>
          <w:bCs/>
          <w:sz w:val="24"/>
          <w:szCs w:val="24"/>
          <w:lang w:val="en-IE"/>
        </w:rPr>
        <w:t xml:space="preserve"> </w:t>
      </w:r>
      <w:r w:rsidR="001332AA" w:rsidRPr="002F2C59">
        <w:rPr>
          <w:rFonts w:cs="Times New Roman"/>
          <w:bCs/>
          <w:sz w:val="24"/>
          <w:szCs w:val="24"/>
          <w:lang w:val="en-IE"/>
        </w:rPr>
        <w:t>the ground-breaking</w:t>
      </w:r>
      <w:r w:rsidR="0029295B" w:rsidRPr="002F2C59">
        <w:rPr>
          <w:rFonts w:cs="Times New Roman"/>
          <w:bCs/>
          <w:sz w:val="24"/>
          <w:szCs w:val="24"/>
          <w:lang w:val="en-IE"/>
        </w:rPr>
        <w:t>.</w:t>
      </w:r>
    </w:p>
    <w:p w14:paraId="56727BD2" w14:textId="0C647A2D" w:rsidR="0029295B" w:rsidRPr="002F2C59" w:rsidRDefault="0029295B" w:rsidP="002F2C59">
      <w:pPr>
        <w:jc w:val="left"/>
        <w:rPr>
          <w:rFonts w:cs="Times New Roman"/>
          <w:bCs/>
          <w:sz w:val="24"/>
          <w:szCs w:val="24"/>
          <w:lang w:val="en-IE"/>
        </w:rPr>
      </w:pPr>
      <w:r w:rsidRPr="002F2C59">
        <w:rPr>
          <w:rFonts w:cs="Times New Roman"/>
          <w:bCs/>
          <w:sz w:val="24"/>
          <w:szCs w:val="24"/>
          <w:lang w:val="en-IE"/>
        </w:rPr>
        <w:t>With an annual budget of $3.5 million, the</w:t>
      </w:r>
      <w:r w:rsidR="001332AA" w:rsidRPr="002F2C59">
        <w:rPr>
          <w:rFonts w:cs="Times New Roman"/>
          <w:bCs/>
          <w:sz w:val="24"/>
          <w:szCs w:val="24"/>
          <w:lang w:val="en-IE"/>
        </w:rPr>
        <w:t xml:space="preserve"> Irish Arts</w:t>
      </w:r>
      <w:r w:rsidRPr="002F2C59">
        <w:rPr>
          <w:rFonts w:cs="Times New Roman"/>
          <w:bCs/>
          <w:sz w:val="24"/>
          <w:szCs w:val="24"/>
          <w:lang w:val="en-IE"/>
        </w:rPr>
        <w:t xml:space="preserve"> Center</w:t>
      </w:r>
      <w:r w:rsidR="00841BFD" w:rsidRPr="002F2C59">
        <w:rPr>
          <w:rFonts w:cs="Times New Roman"/>
          <w:bCs/>
          <w:sz w:val="24"/>
          <w:szCs w:val="24"/>
          <w:lang w:val="en-IE"/>
        </w:rPr>
        <w:t xml:space="preserve"> continues to build a </w:t>
      </w:r>
      <w:proofErr w:type="gramStart"/>
      <w:r w:rsidR="00841BFD" w:rsidRPr="002F2C59">
        <w:rPr>
          <w:rFonts w:cs="Times New Roman"/>
          <w:bCs/>
          <w:sz w:val="24"/>
          <w:szCs w:val="24"/>
          <w:lang w:val="en-IE"/>
        </w:rPr>
        <w:t>first rate</w:t>
      </w:r>
      <w:proofErr w:type="gramEnd"/>
      <w:r w:rsidR="00841BFD" w:rsidRPr="002F2C59">
        <w:rPr>
          <w:rFonts w:cs="Times New Roman"/>
          <w:bCs/>
          <w:sz w:val="24"/>
          <w:szCs w:val="24"/>
          <w:lang w:val="en-IE"/>
        </w:rPr>
        <w:t xml:space="preserve"> team</w:t>
      </w:r>
      <w:r w:rsidRPr="002F2C59">
        <w:rPr>
          <w:rFonts w:cs="Times New Roman"/>
          <w:bCs/>
          <w:sz w:val="24"/>
          <w:szCs w:val="24"/>
          <w:lang w:val="en-IE"/>
        </w:rPr>
        <w:t xml:space="preserve"> </w:t>
      </w:r>
      <w:r w:rsidR="00841BFD" w:rsidRPr="002F2C59">
        <w:rPr>
          <w:rFonts w:cs="Times New Roman"/>
          <w:bCs/>
          <w:sz w:val="24"/>
          <w:szCs w:val="24"/>
          <w:lang w:val="en-IE"/>
        </w:rPr>
        <w:t xml:space="preserve">of intelligent, hardworking, kind-spirited people of integrity and purpose </w:t>
      </w:r>
      <w:r w:rsidRPr="002F2C59">
        <w:rPr>
          <w:rFonts w:cs="Times New Roman"/>
          <w:bCs/>
          <w:sz w:val="24"/>
          <w:szCs w:val="24"/>
          <w:lang w:val="en-IE"/>
        </w:rPr>
        <w:t xml:space="preserve">to </w:t>
      </w:r>
      <w:r w:rsidRPr="002F2C59">
        <w:rPr>
          <w:rFonts w:cs="Times New Roman"/>
          <w:bCs/>
          <w:sz w:val="24"/>
          <w:szCs w:val="24"/>
          <w:lang w:val="en-IE"/>
        </w:rPr>
        <w:lastRenderedPageBreak/>
        <w:t>continue its dramatic growth in the coming years as it prepares to occupy a new facility and in anticipation of its 50</w:t>
      </w:r>
      <w:r w:rsidRPr="002F2C59">
        <w:rPr>
          <w:rFonts w:cs="Times New Roman"/>
          <w:bCs/>
          <w:sz w:val="24"/>
          <w:szCs w:val="24"/>
          <w:vertAlign w:val="superscript"/>
          <w:lang w:val="en-IE"/>
        </w:rPr>
        <w:t>th</w:t>
      </w:r>
      <w:r w:rsidRPr="002F2C59">
        <w:rPr>
          <w:rFonts w:cs="Times New Roman"/>
          <w:bCs/>
          <w:sz w:val="24"/>
          <w:szCs w:val="24"/>
          <w:lang w:val="en-IE"/>
        </w:rPr>
        <w:t xml:space="preserve"> Anniversary in 2022.   </w:t>
      </w:r>
    </w:p>
    <w:p w14:paraId="0AE40764" w14:textId="0FEB065D" w:rsidR="00C72701" w:rsidRPr="001332AA" w:rsidRDefault="00C72701">
      <w:pPr>
        <w:jc w:val="left"/>
        <w:rPr>
          <w:rFonts w:eastAsia="Calibri" w:cstheme="minorHAnsi"/>
          <w:sz w:val="24"/>
          <w:szCs w:val="24"/>
        </w:rPr>
      </w:pPr>
      <w:r w:rsidRPr="001332AA">
        <w:rPr>
          <w:rFonts w:eastAsia="Calibri" w:cstheme="minorHAnsi"/>
          <w:b/>
          <w:sz w:val="24"/>
          <w:szCs w:val="24"/>
        </w:rPr>
        <w:t>The Direc</w:t>
      </w:r>
      <w:r w:rsidR="0076239B" w:rsidRPr="001332AA">
        <w:rPr>
          <w:rFonts w:eastAsia="Calibri" w:cstheme="minorHAnsi"/>
          <w:b/>
          <w:sz w:val="24"/>
          <w:szCs w:val="24"/>
        </w:rPr>
        <w:t>tor of Development Operations (DDO)</w:t>
      </w:r>
      <w:r w:rsidRPr="001332AA">
        <w:rPr>
          <w:rFonts w:eastAsia="Calibri" w:cstheme="minorHAnsi"/>
          <w:sz w:val="24"/>
          <w:szCs w:val="24"/>
        </w:rPr>
        <w:t xml:space="preserve"> will </w:t>
      </w:r>
      <w:r w:rsidR="0029295B" w:rsidRPr="001332AA">
        <w:rPr>
          <w:rFonts w:eastAsia="Calibri" w:cstheme="minorHAnsi"/>
          <w:sz w:val="24"/>
          <w:szCs w:val="24"/>
        </w:rPr>
        <w:t xml:space="preserve">play a leading role in building out </w:t>
      </w:r>
      <w:r w:rsidRPr="001332AA">
        <w:rPr>
          <w:rFonts w:eastAsia="Calibri" w:cstheme="minorHAnsi"/>
          <w:sz w:val="24"/>
          <w:szCs w:val="24"/>
        </w:rPr>
        <w:t xml:space="preserve">the Irish Arts Center </w:t>
      </w:r>
      <w:r w:rsidR="00EE4822">
        <w:rPr>
          <w:rFonts w:eastAsia="Calibri" w:cstheme="minorHAnsi"/>
          <w:sz w:val="24"/>
          <w:szCs w:val="24"/>
        </w:rPr>
        <w:t>fundraising</w:t>
      </w:r>
      <w:r w:rsidR="00EE4822" w:rsidRPr="001332AA">
        <w:rPr>
          <w:rFonts w:eastAsia="Calibri" w:cstheme="minorHAnsi"/>
          <w:sz w:val="24"/>
          <w:szCs w:val="24"/>
        </w:rPr>
        <w:t xml:space="preserve"> </w:t>
      </w:r>
      <w:r w:rsidRPr="001332AA">
        <w:rPr>
          <w:rFonts w:eastAsia="Calibri" w:cstheme="minorHAnsi"/>
          <w:sz w:val="24"/>
          <w:szCs w:val="24"/>
        </w:rPr>
        <w:t>program infrastructure</w:t>
      </w:r>
      <w:r w:rsidR="0029295B" w:rsidRPr="001332AA">
        <w:rPr>
          <w:rFonts w:eastAsia="Calibri" w:cstheme="minorHAnsi"/>
          <w:sz w:val="24"/>
          <w:szCs w:val="24"/>
        </w:rPr>
        <w:t>, developing processes to significantly increase prospecting and grow contributed revenue lines to achieve</w:t>
      </w:r>
      <w:r w:rsidR="00EE4822">
        <w:rPr>
          <w:rFonts w:eastAsia="Calibri" w:cstheme="minorHAnsi"/>
          <w:sz w:val="24"/>
          <w:szCs w:val="24"/>
        </w:rPr>
        <w:t xml:space="preserve"> significant incremental growth of the annual fund, and capital and endowment campaigns. </w:t>
      </w:r>
      <w:r w:rsidR="0029295B" w:rsidRPr="001332AA">
        <w:rPr>
          <w:rFonts w:eastAsia="Calibri" w:cstheme="minorHAnsi"/>
          <w:sz w:val="24"/>
          <w:szCs w:val="24"/>
        </w:rPr>
        <w:t xml:space="preserve">Reporting to the head of development </w:t>
      </w:r>
      <w:r w:rsidR="00517862" w:rsidRPr="001332AA">
        <w:rPr>
          <w:rFonts w:eastAsia="Calibri" w:cstheme="minorHAnsi"/>
          <w:sz w:val="24"/>
          <w:szCs w:val="24"/>
        </w:rPr>
        <w:t>and working collaboratively with the Executive Director and other team members, the DDO will be a key player in the development of the operating plan for the Irish Arts Center.</w:t>
      </w:r>
    </w:p>
    <w:p w14:paraId="68FC3974" w14:textId="77777777" w:rsidR="00201714" w:rsidRPr="001332AA" w:rsidRDefault="0076239B">
      <w:pPr>
        <w:jc w:val="left"/>
        <w:rPr>
          <w:rFonts w:eastAsia="Calibri" w:cstheme="minorHAnsi"/>
          <w:sz w:val="24"/>
          <w:szCs w:val="24"/>
        </w:rPr>
      </w:pPr>
      <w:r w:rsidRPr="001332AA">
        <w:rPr>
          <w:rFonts w:eastAsia="Calibri" w:cstheme="minorHAnsi"/>
          <w:b/>
          <w:sz w:val="24"/>
          <w:szCs w:val="24"/>
        </w:rPr>
        <w:t>Principal</w:t>
      </w:r>
      <w:r w:rsidR="00201714" w:rsidRPr="001332AA">
        <w:rPr>
          <w:rFonts w:eastAsia="Calibri" w:cstheme="minorHAnsi"/>
          <w:b/>
          <w:sz w:val="24"/>
          <w:szCs w:val="24"/>
        </w:rPr>
        <w:t xml:space="preserve"> Responsibilities:</w:t>
      </w:r>
    </w:p>
    <w:p w14:paraId="2F3504D6" w14:textId="77777777" w:rsidR="00201714" w:rsidRPr="001332AA" w:rsidRDefault="00201714">
      <w:pPr>
        <w:jc w:val="left"/>
        <w:rPr>
          <w:rFonts w:eastAsia="Calibri" w:cstheme="minorHAnsi"/>
          <w:sz w:val="24"/>
          <w:szCs w:val="24"/>
        </w:rPr>
      </w:pPr>
      <w:r w:rsidRPr="001332AA">
        <w:rPr>
          <w:rFonts w:eastAsia="Calibri" w:cstheme="minorHAnsi"/>
          <w:sz w:val="24"/>
          <w:szCs w:val="24"/>
        </w:rPr>
        <w:t>To a</w:t>
      </w:r>
      <w:r w:rsidR="0076239B" w:rsidRPr="001332AA">
        <w:rPr>
          <w:rFonts w:eastAsia="Calibri" w:cstheme="minorHAnsi"/>
          <w:sz w:val="24"/>
          <w:szCs w:val="24"/>
        </w:rPr>
        <w:t>chieve the aims described above</w:t>
      </w:r>
      <w:r w:rsidRPr="001332AA">
        <w:rPr>
          <w:rFonts w:eastAsia="Calibri" w:cstheme="minorHAnsi"/>
          <w:sz w:val="24"/>
          <w:szCs w:val="24"/>
        </w:rPr>
        <w:t xml:space="preserve"> </w:t>
      </w:r>
      <w:r w:rsidR="00C72701" w:rsidRPr="001332AA">
        <w:rPr>
          <w:rFonts w:eastAsia="Calibri" w:cstheme="minorHAnsi"/>
          <w:b/>
          <w:sz w:val="24"/>
          <w:szCs w:val="24"/>
        </w:rPr>
        <w:t>The Director of Development Operations</w:t>
      </w:r>
      <w:r w:rsidR="00D05E44" w:rsidRPr="001332AA">
        <w:rPr>
          <w:rFonts w:eastAsia="Calibri" w:cstheme="minorHAnsi"/>
          <w:sz w:val="24"/>
          <w:szCs w:val="24"/>
        </w:rPr>
        <w:t xml:space="preserve"> </w:t>
      </w:r>
      <w:r w:rsidRPr="001332AA">
        <w:rPr>
          <w:rFonts w:eastAsia="Calibri" w:cstheme="minorHAnsi"/>
          <w:sz w:val="24"/>
          <w:szCs w:val="24"/>
        </w:rPr>
        <w:t>is responsible for carrying out the following duties and responsibilities:</w:t>
      </w:r>
    </w:p>
    <w:p w14:paraId="4332467F" w14:textId="465FDB9A" w:rsidR="00AA15C3" w:rsidRPr="001332AA" w:rsidRDefault="00C72701">
      <w:pPr>
        <w:pStyle w:val="ListParagraph"/>
        <w:numPr>
          <w:ilvl w:val="0"/>
          <w:numId w:val="20"/>
        </w:numPr>
        <w:jc w:val="left"/>
        <w:rPr>
          <w:sz w:val="24"/>
          <w:szCs w:val="24"/>
        </w:rPr>
      </w:pPr>
      <w:r w:rsidRPr="001332AA">
        <w:rPr>
          <w:sz w:val="24"/>
          <w:szCs w:val="24"/>
        </w:rPr>
        <w:t>Report</w:t>
      </w:r>
      <w:r w:rsidR="0076239B" w:rsidRPr="001332AA">
        <w:rPr>
          <w:sz w:val="24"/>
          <w:szCs w:val="24"/>
        </w:rPr>
        <w:t xml:space="preserve">ing to the </w:t>
      </w:r>
      <w:r w:rsidR="002F2C59">
        <w:rPr>
          <w:sz w:val="24"/>
          <w:szCs w:val="24"/>
        </w:rPr>
        <w:t>Vice Chair and working in concert with the Executive Director</w:t>
      </w:r>
      <w:r w:rsidR="00FC2294" w:rsidRPr="001332AA">
        <w:rPr>
          <w:sz w:val="24"/>
          <w:szCs w:val="24"/>
        </w:rPr>
        <w:t>, develop, implement and support systems to</w:t>
      </w:r>
      <w:r w:rsidR="0076239B" w:rsidRPr="001332AA">
        <w:rPr>
          <w:sz w:val="24"/>
          <w:szCs w:val="24"/>
        </w:rPr>
        <w:t xml:space="preserve"> </w:t>
      </w:r>
      <w:r w:rsidR="00FC2294" w:rsidRPr="001332AA">
        <w:rPr>
          <w:sz w:val="24"/>
          <w:szCs w:val="24"/>
        </w:rPr>
        <w:t>build and enhance</w:t>
      </w:r>
      <w:r w:rsidR="0076239B" w:rsidRPr="001332AA">
        <w:rPr>
          <w:sz w:val="24"/>
          <w:szCs w:val="24"/>
        </w:rPr>
        <w:t xml:space="preserve"> </w:t>
      </w:r>
      <w:r w:rsidRPr="001332AA">
        <w:rPr>
          <w:sz w:val="24"/>
          <w:szCs w:val="24"/>
        </w:rPr>
        <w:t xml:space="preserve">Irish Arts Center revenue-generating programs, including </w:t>
      </w:r>
      <w:r w:rsidR="00FC2294" w:rsidRPr="001332AA">
        <w:rPr>
          <w:sz w:val="24"/>
          <w:szCs w:val="24"/>
        </w:rPr>
        <w:t xml:space="preserve">research, prospecting, meeting </w:t>
      </w:r>
      <w:r w:rsidR="001332AA" w:rsidRPr="001332AA">
        <w:rPr>
          <w:sz w:val="24"/>
          <w:szCs w:val="24"/>
        </w:rPr>
        <w:t>solicitations</w:t>
      </w:r>
      <w:r w:rsidR="00FC2294" w:rsidRPr="001332AA">
        <w:rPr>
          <w:sz w:val="24"/>
          <w:szCs w:val="24"/>
        </w:rPr>
        <w:t xml:space="preserve">, moves management, </w:t>
      </w:r>
      <w:r w:rsidR="001332AA" w:rsidRPr="001332AA">
        <w:rPr>
          <w:sz w:val="24"/>
          <w:szCs w:val="24"/>
        </w:rPr>
        <w:t>grant writing</w:t>
      </w:r>
      <w:r w:rsidR="00FC2294" w:rsidRPr="001332AA">
        <w:rPr>
          <w:sz w:val="24"/>
          <w:szCs w:val="24"/>
        </w:rPr>
        <w:t>, and events. D</w:t>
      </w:r>
      <w:r w:rsidRPr="001332AA">
        <w:rPr>
          <w:sz w:val="24"/>
          <w:szCs w:val="24"/>
        </w:rPr>
        <w:t>evelop</w:t>
      </w:r>
      <w:r w:rsidR="0076239B" w:rsidRPr="001332AA">
        <w:rPr>
          <w:sz w:val="24"/>
          <w:szCs w:val="24"/>
        </w:rPr>
        <w:t xml:space="preserve"> </w:t>
      </w:r>
      <w:r w:rsidRPr="001332AA">
        <w:rPr>
          <w:sz w:val="24"/>
          <w:szCs w:val="24"/>
        </w:rPr>
        <w:t>and</w:t>
      </w:r>
      <w:r w:rsidR="00FC2294" w:rsidRPr="001332AA">
        <w:rPr>
          <w:sz w:val="24"/>
          <w:szCs w:val="24"/>
        </w:rPr>
        <w:t xml:space="preserve"> help</w:t>
      </w:r>
      <w:r w:rsidRPr="001332AA">
        <w:rPr>
          <w:sz w:val="24"/>
          <w:szCs w:val="24"/>
        </w:rPr>
        <w:t xml:space="preserve"> implement a</w:t>
      </w:r>
      <w:r w:rsidR="00FC2294" w:rsidRPr="001332AA">
        <w:rPr>
          <w:sz w:val="24"/>
          <w:szCs w:val="24"/>
        </w:rPr>
        <w:t xml:space="preserve"> collaborative annual fund and capital campaign </w:t>
      </w:r>
      <w:r w:rsidRPr="001332AA">
        <w:rPr>
          <w:sz w:val="24"/>
          <w:szCs w:val="24"/>
        </w:rPr>
        <w:t>plan with objectives, timelines and evaluation plans for fundraising</w:t>
      </w:r>
      <w:r w:rsidR="00841BFD" w:rsidRPr="001332AA">
        <w:rPr>
          <w:sz w:val="24"/>
          <w:szCs w:val="24"/>
        </w:rPr>
        <w:t xml:space="preserve"> in the context of the Center’s </w:t>
      </w:r>
      <w:proofErr w:type="gramStart"/>
      <w:r w:rsidR="00841BFD" w:rsidRPr="001332AA">
        <w:rPr>
          <w:sz w:val="24"/>
          <w:szCs w:val="24"/>
        </w:rPr>
        <w:t>five year</w:t>
      </w:r>
      <w:proofErr w:type="gramEnd"/>
      <w:r w:rsidR="00841BFD" w:rsidRPr="001332AA">
        <w:rPr>
          <w:sz w:val="24"/>
          <w:szCs w:val="24"/>
        </w:rPr>
        <w:t xml:space="preserve"> revenue plan</w:t>
      </w:r>
    </w:p>
    <w:p w14:paraId="2DC02CA8" w14:textId="12AE4AE2" w:rsidR="00AA15C3" w:rsidRPr="001332AA" w:rsidRDefault="00C72701">
      <w:pPr>
        <w:pStyle w:val="ListParagraph"/>
        <w:numPr>
          <w:ilvl w:val="0"/>
          <w:numId w:val="20"/>
        </w:numPr>
        <w:jc w:val="left"/>
        <w:rPr>
          <w:sz w:val="24"/>
          <w:szCs w:val="24"/>
        </w:rPr>
      </w:pPr>
      <w:r w:rsidRPr="001332AA">
        <w:rPr>
          <w:sz w:val="24"/>
          <w:szCs w:val="24"/>
        </w:rPr>
        <w:t xml:space="preserve">Manage an annual integrated solicitation and communications calendar for all donors including strategies for pipeline building, as well as the identification, cultivation, solicitation and stewardship of </w:t>
      </w:r>
      <w:r w:rsidR="0076239B" w:rsidRPr="001332AA">
        <w:rPr>
          <w:sz w:val="24"/>
          <w:szCs w:val="24"/>
        </w:rPr>
        <w:t>individual prospects and donors:</w:t>
      </w:r>
      <w:r w:rsidRPr="001332AA">
        <w:rPr>
          <w:sz w:val="24"/>
          <w:szCs w:val="24"/>
        </w:rPr>
        <w:t xml:space="preserve"> </w:t>
      </w:r>
      <w:r w:rsidR="0098081A" w:rsidRPr="001332AA">
        <w:rPr>
          <w:sz w:val="24"/>
          <w:szCs w:val="24"/>
        </w:rPr>
        <w:t xml:space="preserve">create, manage and implement </w:t>
      </w:r>
      <w:r w:rsidRPr="001332AA">
        <w:rPr>
          <w:sz w:val="24"/>
          <w:szCs w:val="24"/>
        </w:rPr>
        <w:t xml:space="preserve">all systems and operations to support </w:t>
      </w:r>
      <w:r w:rsidR="0098081A" w:rsidRPr="001332AA">
        <w:rPr>
          <w:sz w:val="24"/>
          <w:szCs w:val="24"/>
        </w:rPr>
        <w:t>all fundraising</w:t>
      </w:r>
      <w:r w:rsidRPr="001332AA">
        <w:rPr>
          <w:sz w:val="24"/>
          <w:szCs w:val="24"/>
        </w:rPr>
        <w:t xml:space="preserve"> activities</w:t>
      </w:r>
    </w:p>
    <w:p w14:paraId="5B61CDA8" w14:textId="7A4620C6" w:rsidR="00AA15C3" w:rsidRPr="001332AA" w:rsidRDefault="00AA15C3">
      <w:pPr>
        <w:pStyle w:val="ListParagraph"/>
        <w:numPr>
          <w:ilvl w:val="0"/>
          <w:numId w:val="20"/>
        </w:numPr>
        <w:jc w:val="left"/>
        <w:rPr>
          <w:sz w:val="24"/>
          <w:szCs w:val="24"/>
        </w:rPr>
      </w:pPr>
      <w:r w:rsidRPr="001332AA">
        <w:rPr>
          <w:sz w:val="24"/>
          <w:szCs w:val="24"/>
        </w:rPr>
        <w:t>Develop and steward new systems to dramatically increase the Center’s prospect pipeline, especially for arts and culture and mission driven funders</w:t>
      </w:r>
    </w:p>
    <w:p w14:paraId="041E2FD8" w14:textId="437B69FD" w:rsidR="00841BFD" w:rsidRPr="001332AA" w:rsidRDefault="00AA15C3">
      <w:pPr>
        <w:pStyle w:val="ListParagraph"/>
        <w:numPr>
          <w:ilvl w:val="0"/>
          <w:numId w:val="20"/>
        </w:numPr>
        <w:jc w:val="left"/>
        <w:rPr>
          <w:sz w:val="24"/>
          <w:szCs w:val="24"/>
        </w:rPr>
      </w:pPr>
      <w:r w:rsidRPr="001332AA">
        <w:rPr>
          <w:sz w:val="24"/>
          <w:szCs w:val="24"/>
        </w:rPr>
        <w:t>Oversee utilization and development of the Center’s fundraising database system, Raiser’s Edge, to achieve prospecting and fundraising goals</w:t>
      </w:r>
    </w:p>
    <w:p w14:paraId="6B5A0E3C" w14:textId="724D9E12" w:rsidR="0076239B" w:rsidRPr="001332AA" w:rsidRDefault="00841BFD">
      <w:pPr>
        <w:pStyle w:val="ListParagraph"/>
        <w:numPr>
          <w:ilvl w:val="0"/>
          <w:numId w:val="20"/>
        </w:numPr>
        <w:jc w:val="left"/>
        <w:rPr>
          <w:sz w:val="24"/>
          <w:szCs w:val="24"/>
        </w:rPr>
      </w:pPr>
      <w:r w:rsidRPr="001332AA">
        <w:rPr>
          <w:sz w:val="24"/>
          <w:szCs w:val="24"/>
        </w:rPr>
        <w:t xml:space="preserve">Make strategic contribution to the development of the Center’s </w:t>
      </w:r>
      <w:r w:rsidR="001332AA" w:rsidRPr="001332AA">
        <w:rPr>
          <w:sz w:val="24"/>
          <w:szCs w:val="24"/>
        </w:rPr>
        <w:t>unique</w:t>
      </w:r>
      <w:r w:rsidRPr="001332AA">
        <w:rPr>
          <w:sz w:val="24"/>
          <w:szCs w:val="24"/>
        </w:rPr>
        <w:t xml:space="preserve"> value proposition for donors, creating unforgettable cultural experiences in an environment of excellence, intimacy and hospitality</w:t>
      </w:r>
    </w:p>
    <w:p w14:paraId="78E0F966" w14:textId="77777777" w:rsidR="00C72701" w:rsidRPr="001332AA" w:rsidRDefault="00C72701">
      <w:pPr>
        <w:pStyle w:val="ListParagraph"/>
        <w:numPr>
          <w:ilvl w:val="0"/>
          <w:numId w:val="20"/>
        </w:numPr>
        <w:jc w:val="left"/>
        <w:rPr>
          <w:sz w:val="24"/>
          <w:szCs w:val="24"/>
        </w:rPr>
      </w:pPr>
      <w:r w:rsidRPr="001332AA">
        <w:rPr>
          <w:sz w:val="24"/>
          <w:szCs w:val="24"/>
        </w:rPr>
        <w:t>Provide executive level reporting and anal</w:t>
      </w:r>
      <w:r w:rsidR="0076239B" w:rsidRPr="001332AA">
        <w:rPr>
          <w:sz w:val="24"/>
          <w:szCs w:val="24"/>
        </w:rPr>
        <w:t xml:space="preserve">ysis on the development budget </w:t>
      </w:r>
      <w:r w:rsidRPr="001332AA">
        <w:rPr>
          <w:sz w:val="24"/>
          <w:szCs w:val="24"/>
        </w:rPr>
        <w:t xml:space="preserve">and all streams of revenue efforts as necessary. </w:t>
      </w:r>
    </w:p>
    <w:p w14:paraId="262C3C6C" w14:textId="332D6E03" w:rsidR="00841BFD" w:rsidRPr="001332AA" w:rsidRDefault="00841BFD">
      <w:pPr>
        <w:pStyle w:val="ListParagraph"/>
        <w:numPr>
          <w:ilvl w:val="0"/>
          <w:numId w:val="20"/>
        </w:numPr>
        <w:jc w:val="left"/>
        <w:rPr>
          <w:sz w:val="24"/>
          <w:szCs w:val="24"/>
        </w:rPr>
      </w:pPr>
      <w:r w:rsidRPr="001332AA">
        <w:rPr>
          <w:sz w:val="24"/>
          <w:szCs w:val="24"/>
        </w:rPr>
        <w:lastRenderedPageBreak/>
        <w:t>Oversee two staff members, Development Officer and Development Associate, toward the achievement of the above</w:t>
      </w:r>
      <w:r w:rsidR="001332AA">
        <w:rPr>
          <w:sz w:val="24"/>
          <w:szCs w:val="24"/>
        </w:rPr>
        <w:t xml:space="preserve"> tasks</w:t>
      </w:r>
      <w:r w:rsidR="002F2C59">
        <w:rPr>
          <w:sz w:val="24"/>
          <w:szCs w:val="24"/>
        </w:rPr>
        <w:t xml:space="preserve"> as well as </w:t>
      </w:r>
      <w:r w:rsidR="00A61B3A">
        <w:rPr>
          <w:sz w:val="24"/>
          <w:szCs w:val="24"/>
        </w:rPr>
        <w:t>work with outside vendors and consultants.</w:t>
      </w:r>
    </w:p>
    <w:p w14:paraId="69CCA395" w14:textId="26B6039D" w:rsidR="00C72701" w:rsidRPr="001332AA" w:rsidRDefault="00C72701">
      <w:pPr>
        <w:pStyle w:val="ListParagraph"/>
        <w:numPr>
          <w:ilvl w:val="0"/>
          <w:numId w:val="20"/>
        </w:numPr>
        <w:jc w:val="left"/>
        <w:rPr>
          <w:sz w:val="24"/>
          <w:szCs w:val="24"/>
        </w:rPr>
      </w:pPr>
      <w:r w:rsidRPr="001332AA">
        <w:rPr>
          <w:sz w:val="24"/>
          <w:szCs w:val="24"/>
        </w:rPr>
        <w:t>Work with executive leadership and staff</w:t>
      </w:r>
      <w:r w:rsidR="00AA15C3" w:rsidRPr="001332AA">
        <w:rPr>
          <w:sz w:val="24"/>
          <w:szCs w:val="24"/>
        </w:rPr>
        <w:t>,</w:t>
      </w:r>
      <w:r w:rsidRPr="001332AA">
        <w:rPr>
          <w:sz w:val="24"/>
          <w:szCs w:val="24"/>
        </w:rPr>
        <w:t xml:space="preserve"> </w:t>
      </w:r>
      <w:r w:rsidR="00AA15C3" w:rsidRPr="001332AA">
        <w:rPr>
          <w:sz w:val="24"/>
          <w:szCs w:val="24"/>
        </w:rPr>
        <w:t xml:space="preserve">donors and board members, </w:t>
      </w:r>
      <w:r w:rsidRPr="001332AA">
        <w:rPr>
          <w:sz w:val="24"/>
          <w:szCs w:val="24"/>
        </w:rPr>
        <w:t xml:space="preserve">in a supportive and direct manner </w:t>
      </w:r>
    </w:p>
    <w:p w14:paraId="6AAC69C3" w14:textId="77777777" w:rsidR="0054422A" w:rsidRPr="001332AA" w:rsidRDefault="0054422A">
      <w:pPr>
        <w:jc w:val="left"/>
        <w:rPr>
          <w:rFonts w:eastAsia="Calibri" w:cstheme="minorHAnsi"/>
          <w:sz w:val="24"/>
          <w:szCs w:val="24"/>
          <w:u w:val="single"/>
        </w:rPr>
      </w:pPr>
      <w:r w:rsidRPr="001332AA">
        <w:rPr>
          <w:rFonts w:eastAsia="Calibri" w:cstheme="minorHAnsi"/>
          <w:sz w:val="24"/>
          <w:szCs w:val="24"/>
          <w:u w:val="single"/>
        </w:rPr>
        <w:t>Qualifications</w:t>
      </w:r>
    </w:p>
    <w:p w14:paraId="7362477C" w14:textId="73E03805" w:rsidR="00C72701" w:rsidRPr="001332AA" w:rsidRDefault="00C72701">
      <w:pPr>
        <w:pStyle w:val="ListParagraph"/>
        <w:numPr>
          <w:ilvl w:val="0"/>
          <w:numId w:val="18"/>
        </w:numPr>
        <w:jc w:val="left"/>
        <w:rPr>
          <w:rFonts w:eastAsia="Calibri" w:cstheme="minorHAnsi"/>
          <w:sz w:val="24"/>
          <w:szCs w:val="24"/>
        </w:rPr>
      </w:pPr>
      <w:r w:rsidRPr="001332AA">
        <w:rPr>
          <w:rFonts w:eastAsia="Calibri" w:cstheme="minorHAnsi"/>
          <w:sz w:val="24"/>
          <w:szCs w:val="24"/>
        </w:rPr>
        <w:t>7+ year fundraising background as well as a track record of scaling fundraising infrastructure including communications, information technology and</w:t>
      </w:r>
      <w:r w:rsidR="00AA15C3" w:rsidRPr="001332AA">
        <w:rPr>
          <w:rFonts w:eastAsia="Calibri" w:cstheme="minorHAnsi"/>
          <w:sz w:val="24"/>
          <w:szCs w:val="24"/>
        </w:rPr>
        <w:t xml:space="preserve"> Raiser’s Edge</w:t>
      </w:r>
      <w:r w:rsidR="001332AA">
        <w:rPr>
          <w:rFonts w:eastAsia="Calibri" w:cstheme="minorHAnsi"/>
          <w:sz w:val="24"/>
          <w:szCs w:val="24"/>
        </w:rPr>
        <w:t xml:space="preserve"> </w:t>
      </w:r>
      <w:r w:rsidRPr="001332AA">
        <w:rPr>
          <w:rFonts w:eastAsia="Calibri" w:cstheme="minorHAnsi"/>
          <w:sz w:val="24"/>
          <w:szCs w:val="24"/>
        </w:rPr>
        <w:t>software, social media, staffing, and planning for capacity building</w:t>
      </w:r>
    </w:p>
    <w:p w14:paraId="1C5D6499" w14:textId="77777777" w:rsidR="0054422A" w:rsidRPr="001332AA" w:rsidRDefault="0054422A">
      <w:pPr>
        <w:pStyle w:val="ListParagraph"/>
        <w:numPr>
          <w:ilvl w:val="0"/>
          <w:numId w:val="18"/>
        </w:numPr>
        <w:jc w:val="left"/>
        <w:rPr>
          <w:rFonts w:eastAsia="Calibri" w:cstheme="minorHAnsi"/>
          <w:sz w:val="24"/>
          <w:szCs w:val="24"/>
        </w:rPr>
      </w:pPr>
      <w:r w:rsidRPr="001332AA">
        <w:rPr>
          <w:rFonts w:eastAsia="Calibri" w:cstheme="minorHAnsi"/>
          <w:sz w:val="24"/>
          <w:szCs w:val="24"/>
        </w:rPr>
        <w:t>Bachelor’s degree required</w:t>
      </w:r>
    </w:p>
    <w:p w14:paraId="45E9017F" w14:textId="7BD205F5" w:rsidR="00C72701" w:rsidRPr="001332AA" w:rsidRDefault="00C72701">
      <w:pPr>
        <w:pStyle w:val="ListParagraph"/>
        <w:numPr>
          <w:ilvl w:val="0"/>
          <w:numId w:val="18"/>
        </w:numPr>
        <w:jc w:val="left"/>
        <w:rPr>
          <w:rFonts w:eastAsia="Calibri" w:cstheme="minorHAnsi"/>
          <w:sz w:val="24"/>
          <w:szCs w:val="24"/>
        </w:rPr>
      </w:pPr>
      <w:r w:rsidRPr="001332AA">
        <w:rPr>
          <w:rFonts w:eastAsia="Calibri" w:cstheme="minorHAnsi"/>
          <w:sz w:val="24"/>
          <w:szCs w:val="24"/>
        </w:rPr>
        <w:t>Entrepreneurial, dedicated, intelligent</w:t>
      </w:r>
      <w:r w:rsidR="00AA15C3" w:rsidRPr="001332AA">
        <w:rPr>
          <w:rFonts w:eastAsia="Calibri" w:cstheme="minorHAnsi"/>
          <w:sz w:val="24"/>
          <w:szCs w:val="24"/>
        </w:rPr>
        <w:t>, hard-working</w:t>
      </w:r>
      <w:r w:rsidRPr="001332AA">
        <w:rPr>
          <w:rFonts w:eastAsia="Calibri" w:cstheme="minorHAnsi"/>
          <w:sz w:val="24"/>
          <w:szCs w:val="24"/>
        </w:rPr>
        <w:t xml:space="preserve"> self-starter who has experience overseeing a range of fundraising methods and can identify and cultivate supporters and funders</w:t>
      </w:r>
    </w:p>
    <w:p w14:paraId="16EB3CA8" w14:textId="433B88CE" w:rsidR="0054422A" w:rsidRPr="001332AA" w:rsidRDefault="0054422A">
      <w:pPr>
        <w:pStyle w:val="ListParagraph"/>
        <w:numPr>
          <w:ilvl w:val="0"/>
          <w:numId w:val="18"/>
        </w:numPr>
        <w:jc w:val="left"/>
        <w:rPr>
          <w:rFonts w:eastAsia="Calibri" w:cstheme="minorHAnsi"/>
          <w:sz w:val="24"/>
          <w:szCs w:val="24"/>
        </w:rPr>
      </w:pPr>
      <w:r w:rsidRPr="001332AA">
        <w:rPr>
          <w:rFonts w:eastAsia="Calibri" w:cstheme="minorHAnsi"/>
          <w:sz w:val="24"/>
          <w:szCs w:val="24"/>
        </w:rPr>
        <w:t>Impeccable integrity, judgment, and discretion along with a professional demeanor and interpersonal style that elicits trust from leadership, funders, staff, and partners</w:t>
      </w:r>
    </w:p>
    <w:p w14:paraId="5982B280" w14:textId="2A045ADA" w:rsidR="0054422A" w:rsidRPr="001332AA" w:rsidRDefault="00C72701">
      <w:pPr>
        <w:pStyle w:val="ListParagraph"/>
        <w:numPr>
          <w:ilvl w:val="0"/>
          <w:numId w:val="18"/>
        </w:numPr>
        <w:jc w:val="left"/>
        <w:rPr>
          <w:rFonts w:eastAsia="Calibri" w:cstheme="minorHAnsi"/>
          <w:sz w:val="24"/>
          <w:szCs w:val="24"/>
        </w:rPr>
      </w:pPr>
      <w:r w:rsidRPr="001332AA">
        <w:rPr>
          <w:rFonts w:eastAsia="Calibri" w:cstheme="minorHAnsi"/>
          <w:sz w:val="24"/>
          <w:szCs w:val="24"/>
        </w:rPr>
        <w:t>A</w:t>
      </w:r>
      <w:r w:rsidR="0054422A" w:rsidRPr="001332AA">
        <w:rPr>
          <w:rFonts w:eastAsia="Calibri" w:cstheme="minorHAnsi"/>
          <w:sz w:val="24"/>
          <w:szCs w:val="24"/>
        </w:rPr>
        <w:t>bility to manage multiple tasks and projects at the same time; highly organized and detail-oriented</w:t>
      </w:r>
      <w:r w:rsidR="00841BFD" w:rsidRPr="001332AA">
        <w:rPr>
          <w:rFonts w:eastAsia="Calibri" w:cstheme="minorHAnsi"/>
          <w:sz w:val="24"/>
          <w:szCs w:val="24"/>
        </w:rPr>
        <w:t>; willingness to work in a self-supported manner and wear multiple hats</w:t>
      </w:r>
    </w:p>
    <w:p w14:paraId="0606BE8E" w14:textId="77777777" w:rsidR="0054422A" w:rsidRPr="001332AA" w:rsidRDefault="0054422A">
      <w:pPr>
        <w:pStyle w:val="ListParagraph"/>
        <w:numPr>
          <w:ilvl w:val="0"/>
          <w:numId w:val="18"/>
        </w:numPr>
        <w:jc w:val="left"/>
        <w:rPr>
          <w:rFonts w:eastAsia="Calibri" w:cstheme="minorHAnsi"/>
          <w:sz w:val="24"/>
          <w:szCs w:val="24"/>
        </w:rPr>
      </w:pPr>
      <w:r w:rsidRPr="001332AA">
        <w:rPr>
          <w:rFonts w:eastAsia="Calibri" w:cstheme="minorHAnsi"/>
          <w:sz w:val="24"/>
          <w:szCs w:val="24"/>
        </w:rPr>
        <w:t>Exceptional writing, verbal commu</w:t>
      </w:r>
      <w:r w:rsidR="0076239B" w:rsidRPr="001332AA">
        <w:rPr>
          <w:rFonts w:eastAsia="Calibri" w:cstheme="minorHAnsi"/>
          <w:sz w:val="24"/>
          <w:szCs w:val="24"/>
        </w:rPr>
        <w:t>nication and presentation skill</w:t>
      </w:r>
      <w:r w:rsidRPr="001332AA">
        <w:rPr>
          <w:rFonts w:eastAsia="Calibri" w:cstheme="minorHAnsi"/>
          <w:sz w:val="24"/>
          <w:szCs w:val="24"/>
        </w:rPr>
        <w:t>s</w:t>
      </w:r>
    </w:p>
    <w:p w14:paraId="56899A64" w14:textId="77777777" w:rsidR="00230D2B" w:rsidRDefault="00230D2B" w:rsidP="00230D2B">
      <w:pPr>
        <w:spacing w:line="240" w:lineRule="auto"/>
        <w:ind w:left="360"/>
        <w:jc w:val="left"/>
        <w:rPr>
          <w:rFonts w:cstheme="minorHAnsi"/>
          <w:b/>
          <w:sz w:val="22"/>
          <w:szCs w:val="22"/>
        </w:rPr>
      </w:pPr>
    </w:p>
    <w:p w14:paraId="3F270033" w14:textId="77777777" w:rsidR="00230D2B" w:rsidRPr="00230D2B" w:rsidRDefault="00230D2B" w:rsidP="00230D2B">
      <w:pPr>
        <w:spacing w:line="240" w:lineRule="auto"/>
        <w:jc w:val="left"/>
        <w:rPr>
          <w:rFonts w:cstheme="minorHAnsi"/>
          <w:b/>
          <w:sz w:val="22"/>
          <w:szCs w:val="22"/>
        </w:rPr>
      </w:pPr>
      <w:r w:rsidRPr="00230D2B">
        <w:rPr>
          <w:rFonts w:cstheme="minorHAnsi"/>
          <w:b/>
          <w:sz w:val="22"/>
          <w:szCs w:val="22"/>
        </w:rPr>
        <w:t>To Apply:</w:t>
      </w:r>
    </w:p>
    <w:p w14:paraId="563F7FB7" w14:textId="53BAB6E0" w:rsidR="00230D2B" w:rsidRPr="00230D2B" w:rsidRDefault="00230D2B" w:rsidP="00230D2B">
      <w:pPr>
        <w:spacing w:line="240" w:lineRule="auto"/>
        <w:jc w:val="left"/>
        <w:rPr>
          <w:rFonts w:cstheme="minorHAnsi"/>
          <w:sz w:val="22"/>
          <w:szCs w:val="22"/>
        </w:rPr>
      </w:pPr>
      <w:r>
        <w:rPr>
          <w:rFonts w:cstheme="minorHAnsi"/>
          <w:sz w:val="22"/>
          <w:szCs w:val="22"/>
        </w:rPr>
        <w:t>The Irish Arts Center</w:t>
      </w:r>
      <w:r w:rsidRPr="00230D2B">
        <w:rPr>
          <w:rFonts w:cstheme="minorHAnsi"/>
          <w:sz w:val="22"/>
          <w:szCs w:val="22"/>
        </w:rPr>
        <w:t xml:space="preserve"> has retained the services of Harris Rand Lusk to conduct this search.  Inquiries, nominations and applications may be directed in confidence to:</w:t>
      </w:r>
    </w:p>
    <w:p w14:paraId="5D136B7E" w14:textId="77777777" w:rsidR="00230D2B" w:rsidRPr="00230D2B" w:rsidRDefault="00230D2B" w:rsidP="00230D2B">
      <w:pPr>
        <w:pStyle w:val="ListParagraph"/>
        <w:spacing w:after="0" w:line="240" w:lineRule="auto"/>
        <w:ind w:left="1080"/>
        <w:jc w:val="center"/>
        <w:rPr>
          <w:rFonts w:cstheme="minorHAnsi"/>
          <w:sz w:val="22"/>
          <w:szCs w:val="22"/>
        </w:rPr>
      </w:pPr>
      <w:r w:rsidRPr="00230D2B">
        <w:rPr>
          <w:rFonts w:cstheme="minorHAnsi"/>
          <w:sz w:val="22"/>
          <w:szCs w:val="22"/>
        </w:rPr>
        <w:t>Debbie Farrell, Senior Director of Leadership and Development</w:t>
      </w:r>
    </w:p>
    <w:p w14:paraId="4D0F9CB6" w14:textId="77777777" w:rsidR="00230D2B" w:rsidRPr="00230D2B" w:rsidRDefault="00230D2B" w:rsidP="00230D2B">
      <w:pPr>
        <w:pStyle w:val="ListParagraph"/>
        <w:spacing w:after="0" w:line="240" w:lineRule="auto"/>
        <w:ind w:left="1080"/>
        <w:jc w:val="center"/>
        <w:rPr>
          <w:rFonts w:cstheme="minorHAnsi"/>
          <w:sz w:val="22"/>
          <w:szCs w:val="22"/>
        </w:rPr>
      </w:pPr>
      <w:r w:rsidRPr="00230D2B">
        <w:rPr>
          <w:rFonts w:cstheme="minorHAnsi"/>
          <w:sz w:val="22"/>
          <w:szCs w:val="22"/>
        </w:rPr>
        <w:t>Harris Rand Lusk</w:t>
      </w:r>
    </w:p>
    <w:p w14:paraId="6AFBC715" w14:textId="77777777" w:rsidR="00230D2B" w:rsidRPr="00230D2B" w:rsidRDefault="00230D2B" w:rsidP="00230D2B">
      <w:pPr>
        <w:pStyle w:val="ListParagraph"/>
        <w:spacing w:after="0" w:line="240" w:lineRule="auto"/>
        <w:ind w:left="1080"/>
        <w:jc w:val="center"/>
        <w:rPr>
          <w:rFonts w:cstheme="minorHAnsi"/>
          <w:sz w:val="22"/>
          <w:szCs w:val="22"/>
        </w:rPr>
      </w:pPr>
      <w:r w:rsidRPr="00230D2B">
        <w:rPr>
          <w:rFonts w:cstheme="minorHAnsi"/>
          <w:sz w:val="22"/>
          <w:szCs w:val="22"/>
        </w:rPr>
        <w:t>122 East 42nd Street, Suite 3605</w:t>
      </w:r>
    </w:p>
    <w:p w14:paraId="58117015" w14:textId="77777777" w:rsidR="00230D2B" w:rsidRPr="00230D2B" w:rsidRDefault="00230D2B" w:rsidP="00230D2B">
      <w:pPr>
        <w:pStyle w:val="ListParagraph"/>
        <w:spacing w:after="0" w:line="240" w:lineRule="auto"/>
        <w:ind w:left="1080"/>
        <w:jc w:val="center"/>
        <w:rPr>
          <w:rFonts w:cstheme="minorHAnsi"/>
          <w:sz w:val="22"/>
          <w:szCs w:val="22"/>
        </w:rPr>
      </w:pPr>
      <w:r w:rsidRPr="00230D2B">
        <w:rPr>
          <w:rFonts w:cstheme="minorHAnsi"/>
          <w:sz w:val="22"/>
          <w:szCs w:val="22"/>
        </w:rPr>
        <w:t>New York, NY  10168</w:t>
      </w:r>
    </w:p>
    <w:p w14:paraId="3005AE6C" w14:textId="0680AA38" w:rsidR="00230D2B" w:rsidRPr="00230D2B" w:rsidRDefault="00FF4668" w:rsidP="00230D2B">
      <w:pPr>
        <w:pStyle w:val="ListParagraph"/>
        <w:spacing w:after="0" w:line="240" w:lineRule="auto"/>
        <w:ind w:left="1080"/>
        <w:jc w:val="center"/>
        <w:rPr>
          <w:rFonts w:cstheme="minorHAnsi"/>
          <w:sz w:val="22"/>
          <w:szCs w:val="22"/>
        </w:rPr>
      </w:pPr>
      <w:hyperlink r:id="rId8" w:history="1">
        <w:r w:rsidR="00230D2B" w:rsidRPr="003F66D7">
          <w:rPr>
            <w:rStyle w:val="Hyperlink"/>
            <w:rFonts w:cstheme="minorHAnsi"/>
            <w:sz w:val="22"/>
            <w:szCs w:val="22"/>
          </w:rPr>
          <w:t>egustafson@harrisrand.com</w:t>
        </w:r>
      </w:hyperlink>
    </w:p>
    <w:p w14:paraId="65012213" w14:textId="74C8212C" w:rsidR="00230D2B" w:rsidRPr="00230D2B" w:rsidRDefault="00230D2B" w:rsidP="00230D2B">
      <w:pPr>
        <w:pStyle w:val="ListParagraph"/>
        <w:spacing w:line="240" w:lineRule="auto"/>
        <w:ind w:left="1080"/>
        <w:jc w:val="center"/>
        <w:rPr>
          <w:rFonts w:cstheme="minorHAnsi"/>
          <w:sz w:val="22"/>
          <w:szCs w:val="22"/>
        </w:rPr>
      </w:pPr>
      <w:r w:rsidRPr="00230D2B">
        <w:rPr>
          <w:rFonts w:cstheme="minorHAnsi"/>
          <w:sz w:val="22"/>
          <w:szCs w:val="22"/>
        </w:rPr>
        <w:t>Please put “</w:t>
      </w:r>
      <w:r>
        <w:rPr>
          <w:rFonts w:cstheme="minorHAnsi"/>
          <w:sz w:val="22"/>
          <w:szCs w:val="22"/>
        </w:rPr>
        <w:t>Irish Arts Center</w:t>
      </w:r>
      <w:r w:rsidRPr="00230D2B">
        <w:rPr>
          <w:rFonts w:cstheme="minorHAnsi"/>
          <w:sz w:val="22"/>
          <w:szCs w:val="22"/>
        </w:rPr>
        <w:t>” in the subject line of your emailed application.</w:t>
      </w:r>
    </w:p>
    <w:p w14:paraId="4BC91032" w14:textId="77777777" w:rsidR="00667BA2" w:rsidRPr="001332AA" w:rsidRDefault="00667BA2">
      <w:pPr>
        <w:jc w:val="left"/>
        <w:rPr>
          <w:rFonts w:cstheme="minorHAnsi"/>
          <w:sz w:val="24"/>
          <w:szCs w:val="24"/>
        </w:rPr>
      </w:pPr>
    </w:p>
    <w:sectPr w:rsidR="00667BA2" w:rsidRPr="001332AA" w:rsidSect="00B338F1">
      <w:headerReference w:type="even" r:id="rId9"/>
      <w:headerReference w:type="default" r:id="rId10"/>
      <w:headerReference w:type="first" r:id="rId11"/>
      <w:pgSz w:w="12240" w:h="15840"/>
      <w:pgMar w:top="1440" w:right="1800" w:bottom="1620" w:left="1800" w:header="432"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FEC3" w14:textId="77777777" w:rsidR="00FF4668" w:rsidRDefault="00FF4668">
      <w:r>
        <w:separator/>
      </w:r>
    </w:p>
  </w:endnote>
  <w:endnote w:type="continuationSeparator" w:id="0">
    <w:p w14:paraId="710D3E3F" w14:textId="77777777" w:rsidR="00FF4668" w:rsidRDefault="00FF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74854" w14:textId="77777777" w:rsidR="00FF4668" w:rsidRDefault="00FF4668">
      <w:r>
        <w:separator/>
      </w:r>
    </w:p>
  </w:footnote>
  <w:footnote w:type="continuationSeparator" w:id="0">
    <w:p w14:paraId="3705A042" w14:textId="77777777" w:rsidR="00FF4668" w:rsidRDefault="00FF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71D4" w14:textId="63E9C42A" w:rsidR="008332BC" w:rsidRDefault="007419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0924F" w14:textId="77777777" w:rsidR="008332BC" w:rsidRDefault="00FF46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EA53" w14:textId="1A177952" w:rsidR="008332BC" w:rsidRPr="00EB7659" w:rsidRDefault="0074199A">
    <w:pPr>
      <w:pStyle w:val="Header"/>
      <w:framePr w:wrap="around" w:vAnchor="text" w:hAnchor="margin" w:xAlign="right" w:y="1"/>
      <w:rPr>
        <w:rStyle w:val="PageNumber"/>
        <w:rFonts w:ascii="Arial" w:hAnsi="Arial" w:cs="Arial"/>
        <w:color w:val="7F7F7F" w:themeColor="text1" w:themeTint="80"/>
        <w:sz w:val="18"/>
        <w:szCs w:val="18"/>
      </w:rPr>
    </w:pPr>
    <w:r w:rsidRPr="00EB7659">
      <w:rPr>
        <w:rStyle w:val="PageNumber"/>
        <w:rFonts w:ascii="Arial" w:hAnsi="Arial" w:cs="Arial"/>
        <w:color w:val="7F7F7F" w:themeColor="text1" w:themeTint="80"/>
        <w:sz w:val="18"/>
        <w:szCs w:val="18"/>
      </w:rPr>
      <w:fldChar w:fldCharType="begin"/>
    </w:r>
    <w:r w:rsidRPr="00EB7659">
      <w:rPr>
        <w:rStyle w:val="PageNumber"/>
        <w:rFonts w:ascii="Arial" w:hAnsi="Arial" w:cs="Arial"/>
        <w:color w:val="7F7F7F" w:themeColor="text1" w:themeTint="80"/>
        <w:sz w:val="18"/>
        <w:szCs w:val="18"/>
      </w:rPr>
      <w:instrText xml:space="preserve">PAGE  </w:instrText>
    </w:r>
    <w:r w:rsidRPr="00EB7659">
      <w:rPr>
        <w:rStyle w:val="PageNumber"/>
        <w:rFonts w:ascii="Arial" w:hAnsi="Arial" w:cs="Arial"/>
        <w:color w:val="7F7F7F" w:themeColor="text1" w:themeTint="80"/>
        <w:sz w:val="18"/>
        <w:szCs w:val="18"/>
      </w:rPr>
      <w:fldChar w:fldCharType="separate"/>
    </w:r>
    <w:r w:rsidR="00DB713E">
      <w:rPr>
        <w:rStyle w:val="PageNumber"/>
        <w:rFonts w:ascii="Arial" w:hAnsi="Arial" w:cs="Arial"/>
        <w:noProof/>
        <w:color w:val="7F7F7F" w:themeColor="text1" w:themeTint="80"/>
        <w:sz w:val="18"/>
        <w:szCs w:val="18"/>
      </w:rPr>
      <w:t>3</w:t>
    </w:r>
    <w:r w:rsidRPr="00EB7659">
      <w:rPr>
        <w:rStyle w:val="PageNumber"/>
        <w:rFonts w:ascii="Arial" w:hAnsi="Arial" w:cs="Arial"/>
        <w:color w:val="7F7F7F" w:themeColor="text1" w:themeTint="80"/>
        <w:sz w:val="18"/>
        <w:szCs w:val="18"/>
      </w:rPr>
      <w:fldChar w:fldCharType="end"/>
    </w:r>
  </w:p>
  <w:p w14:paraId="77532301" w14:textId="77777777" w:rsidR="008332BC" w:rsidRPr="00EB7659" w:rsidRDefault="00FF4668">
    <w:pPr>
      <w:pStyle w:val="Header"/>
      <w:ind w:right="360"/>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7B30" w14:textId="56F72F98" w:rsidR="00892237" w:rsidRDefault="00892237">
    <w:pPr>
      <w:pStyle w:val="Header"/>
    </w:pPr>
  </w:p>
  <w:p w14:paraId="3C79A885" w14:textId="77777777" w:rsidR="008332BC" w:rsidRDefault="00892237">
    <w:pPr>
      <w:pStyle w:val="Header"/>
    </w:pPr>
    <w:r>
      <w:rPr>
        <w:noProof/>
        <w:lang w:eastAsia="en-US"/>
      </w:rPr>
      <w:drawing>
        <wp:inline distT="0" distB="0" distL="0" distR="0" wp14:anchorId="56FAE16B" wp14:editId="71A6A673">
          <wp:extent cx="37433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_mast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3325" cy="838200"/>
                  </a:xfrm>
                  <a:prstGeom prst="rect">
                    <a:avLst/>
                  </a:prstGeom>
                </pic:spPr>
              </pic:pic>
            </a:graphicData>
          </a:graphic>
        </wp:inline>
      </w:drawing>
    </w:r>
  </w:p>
  <w:p w14:paraId="2242C61E" w14:textId="77777777" w:rsidR="00892237" w:rsidRDefault="0089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F9E"/>
    <w:multiLevelType w:val="hybridMultilevel"/>
    <w:tmpl w:val="440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21D2"/>
    <w:multiLevelType w:val="hybridMultilevel"/>
    <w:tmpl w:val="7C7E8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63F12"/>
    <w:multiLevelType w:val="hybridMultilevel"/>
    <w:tmpl w:val="A864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4AAD"/>
    <w:multiLevelType w:val="multilevel"/>
    <w:tmpl w:val="0110422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4" w15:restartNumberingAfterBreak="0">
    <w:nsid w:val="10571EE1"/>
    <w:multiLevelType w:val="hybridMultilevel"/>
    <w:tmpl w:val="E68A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E72"/>
    <w:multiLevelType w:val="hybridMultilevel"/>
    <w:tmpl w:val="89F2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01CC"/>
    <w:multiLevelType w:val="hybridMultilevel"/>
    <w:tmpl w:val="4BCA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F661F"/>
    <w:multiLevelType w:val="hybridMultilevel"/>
    <w:tmpl w:val="FC60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559BD"/>
    <w:multiLevelType w:val="hybridMultilevel"/>
    <w:tmpl w:val="E13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D292C"/>
    <w:multiLevelType w:val="hybridMultilevel"/>
    <w:tmpl w:val="7D942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B3318"/>
    <w:multiLevelType w:val="hybridMultilevel"/>
    <w:tmpl w:val="DFC0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661F1"/>
    <w:multiLevelType w:val="hybridMultilevel"/>
    <w:tmpl w:val="447EF688"/>
    <w:lvl w:ilvl="0" w:tplc="727EA53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F5E2F"/>
    <w:multiLevelType w:val="hybridMultilevel"/>
    <w:tmpl w:val="52B4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A2444"/>
    <w:multiLevelType w:val="hybridMultilevel"/>
    <w:tmpl w:val="1958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17291"/>
    <w:multiLevelType w:val="hybridMultilevel"/>
    <w:tmpl w:val="CDC6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966E4"/>
    <w:multiLevelType w:val="hybridMultilevel"/>
    <w:tmpl w:val="ED68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7241D"/>
    <w:multiLevelType w:val="hybridMultilevel"/>
    <w:tmpl w:val="DB3E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82F4A"/>
    <w:multiLevelType w:val="multilevel"/>
    <w:tmpl w:val="AF4EE7B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7A027C11"/>
    <w:multiLevelType w:val="hybridMultilevel"/>
    <w:tmpl w:val="E922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C2391"/>
    <w:multiLevelType w:val="hybridMultilevel"/>
    <w:tmpl w:val="3A7E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8"/>
  </w:num>
  <w:num w:numId="4">
    <w:abstractNumId w:val="4"/>
  </w:num>
  <w:num w:numId="5">
    <w:abstractNumId w:val="13"/>
  </w:num>
  <w:num w:numId="6">
    <w:abstractNumId w:val="8"/>
  </w:num>
  <w:num w:numId="7">
    <w:abstractNumId w:val="2"/>
  </w:num>
  <w:num w:numId="8">
    <w:abstractNumId w:val="6"/>
  </w:num>
  <w:num w:numId="9">
    <w:abstractNumId w:val="5"/>
  </w:num>
  <w:num w:numId="10">
    <w:abstractNumId w:val="10"/>
  </w:num>
  <w:num w:numId="11">
    <w:abstractNumId w:val="9"/>
  </w:num>
  <w:num w:numId="12">
    <w:abstractNumId w:val="16"/>
  </w:num>
  <w:num w:numId="13">
    <w:abstractNumId w:val="7"/>
  </w:num>
  <w:num w:numId="14">
    <w:abstractNumId w:val="3"/>
  </w:num>
  <w:num w:numId="15">
    <w:abstractNumId w:val="17"/>
  </w:num>
  <w:num w:numId="16">
    <w:abstractNumId w:val="12"/>
  </w:num>
  <w:num w:numId="17">
    <w:abstractNumId w:val="14"/>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D7"/>
    <w:rsid w:val="00014FA1"/>
    <w:rsid w:val="00021224"/>
    <w:rsid w:val="00025ABB"/>
    <w:rsid w:val="000534BE"/>
    <w:rsid w:val="000604E4"/>
    <w:rsid w:val="0007797E"/>
    <w:rsid w:val="0009796D"/>
    <w:rsid w:val="000A4A08"/>
    <w:rsid w:val="000C4821"/>
    <w:rsid w:val="000C5155"/>
    <w:rsid w:val="000C5D1C"/>
    <w:rsid w:val="000E7C52"/>
    <w:rsid w:val="000F11BA"/>
    <w:rsid w:val="001332AA"/>
    <w:rsid w:val="00167A52"/>
    <w:rsid w:val="00201714"/>
    <w:rsid w:val="00230D2B"/>
    <w:rsid w:val="0029295B"/>
    <w:rsid w:val="002F2C59"/>
    <w:rsid w:val="00300694"/>
    <w:rsid w:val="003516AF"/>
    <w:rsid w:val="003878DC"/>
    <w:rsid w:val="00391696"/>
    <w:rsid w:val="003F64AE"/>
    <w:rsid w:val="00405873"/>
    <w:rsid w:val="00422468"/>
    <w:rsid w:val="00431C85"/>
    <w:rsid w:val="00465936"/>
    <w:rsid w:val="00477D86"/>
    <w:rsid w:val="004A407B"/>
    <w:rsid w:val="004D7D8A"/>
    <w:rsid w:val="00517862"/>
    <w:rsid w:val="00526681"/>
    <w:rsid w:val="0054422A"/>
    <w:rsid w:val="00555FDE"/>
    <w:rsid w:val="00592468"/>
    <w:rsid w:val="005A5F8D"/>
    <w:rsid w:val="005C799A"/>
    <w:rsid w:val="005F46E4"/>
    <w:rsid w:val="005F70EC"/>
    <w:rsid w:val="00600BC7"/>
    <w:rsid w:val="006056E5"/>
    <w:rsid w:val="00655131"/>
    <w:rsid w:val="006661F2"/>
    <w:rsid w:val="00667BA2"/>
    <w:rsid w:val="006A4925"/>
    <w:rsid w:val="006C6C15"/>
    <w:rsid w:val="006E5743"/>
    <w:rsid w:val="00714FE6"/>
    <w:rsid w:val="0074199A"/>
    <w:rsid w:val="0076239B"/>
    <w:rsid w:val="00811E8A"/>
    <w:rsid w:val="00841BFD"/>
    <w:rsid w:val="008513C0"/>
    <w:rsid w:val="00851CAE"/>
    <w:rsid w:val="00861AFD"/>
    <w:rsid w:val="008658A9"/>
    <w:rsid w:val="00884592"/>
    <w:rsid w:val="00892237"/>
    <w:rsid w:val="008B4CB3"/>
    <w:rsid w:val="008E20D7"/>
    <w:rsid w:val="008E37A7"/>
    <w:rsid w:val="009061A7"/>
    <w:rsid w:val="00954B48"/>
    <w:rsid w:val="0098081A"/>
    <w:rsid w:val="00981CF4"/>
    <w:rsid w:val="009B1676"/>
    <w:rsid w:val="00A101D7"/>
    <w:rsid w:val="00A15D7C"/>
    <w:rsid w:val="00A32AF4"/>
    <w:rsid w:val="00A61B3A"/>
    <w:rsid w:val="00AA15C3"/>
    <w:rsid w:val="00AA4338"/>
    <w:rsid w:val="00AB50E3"/>
    <w:rsid w:val="00AD2FDA"/>
    <w:rsid w:val="00AE26FD"/>
    <w:rsid w:val="00AE2E5A"/>
    <w:rsid w:val="00AE6C27"/>
    <w:rsid w:val="00B273CE"/>
    <w:rsid w:val="00B338F1"/>
    <w:rsid w:val="00B4021F"/>
    <w:rsid w:val="00B4152A"/>
    <w:rsid w:val="00B70DDC"/>
    <w:rsid w:val="00B87FA2"/>
    <w:rsid w:val="00BE6934"/>
    <w:rsid w:val="00C72701"/>
    <w:rsid w:val="00CB2AB8"/>
    <w:rsid w:val="00D034CA"/>
    <w:rsid w:val="00D05E44"/>
    <w:rsid w:val="00D36DB5"/>
    <w:rsid w:val="00D44B55"/>
    <w:rsid w:val="00D60F0C"/>
    <w:rsid w:val="00D71DDA"/>
    <w:rsid w:val="00D8261D"/>
    <w:rsid w:val="00DA39EE"/>
    <w:rsid w:val="00DB713E"/>
    <w:rsid w:val="00DC0673"/>
    <w:rsid w:val="00DC6EBE"/>
    <w:rsid w:val="00DF25D8"/>
    <w:rsid w:val="00DF289A"/>
    <w:rsid w:val="00E03B06"/>
    <w:rsid w:val="00E05EDD"/>
    <w:rsid w:val="00E300CE"/>
    <w:rsid w:val="00E83370"/>
    <w:rsid w:val="00EB5887"/>
    <w:rsid w:val="00EB7659"/>
    <w:rsid w:val="00EC13F4"/>
    <w:rsid w:val="00ED5F85"/>
    <w:rsid w:val="00EE4822"/>
    <w:rsid w:val="00F0528E"/>
    <w:rsid w:val="00F070B8"/>
    <w:rsid w:val="00F22DAC"/>
    <w:rsid w:val="00F429D0"/>
    <w:rsid w:val="00F42C78"/>
    <w:rsid w:val="00F47C02"/>
    <w:rsid w:val="00F50B60"/>
    <w:rsid w:val="00F768EE"/>
    <w:rsid w:val="00FB3AB2"/>
    <w:rsid w:val="00FB6680"/>
    <w:rsid w:val="00FC2294"/>
    <w:rsid w:val="00FF4668"/>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C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AF4"/>
  </w:style>
  <w:style w:type="paragraph" w:styleId="Heading1">
    <w:name w:val="heading 1"/>
    <w:basedOn w:val="Normal"/>
    <w:next w:val="Normal"/>
    <w:link w:val="Heading1Char"/>
    <w:uiPriority w:val="9"/>
    <w:qFormat/>
    <w:rsid w:val="00A32AF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2AF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32AF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2AF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2AF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A32AF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A32AF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A32AF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A32AF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B5887"/>
    <w:pPr>
      <w:widowControl w:val="0"/>
      <w:tabs>
        <w:tab w:val="center" w:pos="4320"/>
        <w:tab w:val="right" w:pos="8640"/>
      </w:tabs>
      <w:snapToGrid w:val="0"/>
    </w:pPr>
    <w:rPr>
      <w:rFonts w:ascii="CG Times" w:hAnsi="CG Times"/>
    </w:rPr>
  </w:style>
  <w:style w:type="character" w:customStyle="1" w:styleId="HeaderChar">
    <w:name w:val="Header Char"/>
    <w:basedOn w:val="DefaultParagraphFont"/>
    <w:link w:val="Header"/>
    <w:semiHidden/>
    <w:rsid w:val="00EB5887"/>
    <w:rPr>
      <w:rFonts w:ascii="CG Times" w:eastAsia="Times New Roman" w:hAnsi="CG Times" w:cs="Times New Roman"/>
      <w:szCs w:val="20"/>
      <w:lang w:eastAsia="en-US"/>
    </w:rPr>
  </w:style>
  <w:style w:type="character" w:styleId="PageNumber">
    <w:name w:val="page number"/>
    <w:basedOn w:val="DefaultParagraphFont"/>
    <w:semiHidden/>
    <w:rsid w:val="00EB5887"/>
  </w:style>
  <w:style w:type="paragraph" w:styleId="Footer">
    <w:name w:val="footer"/>
    <w:basedOn w:val="Normal"/>
    <w:link w:val="FooterChar"/>
    <w:semiHidden/>
    <w:rsid w:val="00EB5887"/>
    <w:pPr>
      <w:tabs>
        <w:tab w:val="center" w:pos="4320"/>
        <w:tab w:val="right" w:pos="8640"/>
      </w:tabs>
    </w:pPr>
  </w:style>
  <w:style w:type="character" w:customStyle="1" w:styleId="FooterChar">
    <w:name w:val="Footer Char"/>
    <w:basedOn w:val="DefaultParagraphFont"/>
    <w:link w:val="Footer"/>
    <w:semiHidden/>
    <w:rsid w:val="00EB5887"/>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A32AF4"/>
    <w:rPr>
      <w:smallCaps/>
      <w:spacing w:val="5"/>
      <w:sz w:val="32"/>
      <w:szCs w:val="32"/>
    </w:rPr>
  </w:style>
  <w:style w:type="character" w:styleId="Hyperlink">
    <w:name w:val="Hyperlink"/>
    <w:uiPriority w:val="99"/>
    <w:unhideWhenUsed/>
    <w:rsid w:val="006661F2"/>
    <w:rPr>
      <w:color w:val="0000FF"/>
      <w:u w:val="single"/>
    </w:rPr>
  </w:style>
  <w:style w:type="character" w:customStyle="1" w:styleId="Heading2Char">
    <w:name w:val="Heading 2 Char"/>
    <w:basedOn w:val="DefaultParagraphFont"/>
    <w:link w:val="Heading2"/>
    <w:uiPriority w:val="9"/>
    <w:semiHidden/>
    <w:rsid w:val="00A32AF4"/>
    <w:rPr>
      <w:smallCaps/>
      <w:spacing w:val="5"/>
      <w:sz w:val="28"/>
      <w:szCs w:val="28"/>
    </w:rPr>
  </w:style>
  <w:style w:type="character" w:customStyle="1" w:styleId="Heading3Char">
    <w:name w:val="Heading 3 Char"/>
    <w:basedOn w:val="DefaultParagraphFont"/>
    <w:link w:val="Heading3"/>
    <w:uiPriority w:val="9"/>
    <w:rsid w:val="00A32AF4"/>
    <w:rPr>
      <w:smallCaps/>
      <w:spacing w:val="5"/>
      <w:sz w:val="24"/>
      <w:szCs w:val="24"/>
    </w:rPr>
  </w:style>
  <w:style w:type="character" w:customStyle="1" w:styleId="Heading4Char">
    <w:name w:val="Heading 4 Char"/>
    <w:basedOn w:val="DefaultParagraphFont"/>
    <w:link w:val="Heading4"/>
    <w:uiPriority w:val="9"/>
    <w:semiHidden/>
    <w:rsid w:val="00A32AF4"/>
    <w:rPr>
      <w:smallCaps/>
      <w:spacing w:val="10"/>
      <w:sz w:val="22"/>
      <w:szCs w:val="22"/>
    </w:rPr>
  </w:style>
  <w:style w:type="character" w:customStyle="1" w:styleId="Heading5Char">
    <w:name w:val="Heading 5 Char"/>
    <w:basedOn w:val="DefaultParagraphFont"/>
    <w:link w:val="Heading5"/>
    <w:uiPriority w:val="9"/>
    <w:semiHidden/>
    <w:rsid w:val="00A32AF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32AF4"/>
    <w:rPr>
      <w:smallCaps/>
      <w:color w:val="ED7D31" w:themeColor="accent2"/>
      <w:spacing w:val="5"/>
      <w:sz w:val="22"/>
    </w:rPr>
  </w:style>
  <w:style w:type="character" w:customStyle="1" w:styleId="Heading7Char">
    <w:name w:val="Heading 7 Char"/>
    <w:basedOn w:val="DefaultParagraphFont"/>
    <w:link w:val="Heading7"/>
    <w:uiPriority w:val="9"/>
    <w:semiHidden/>
    <w:rsid w:val="00A32AF4"/>
    <w:rPr>
      <w:b/>
      <w:smallCaps/>
      <w:color w:val="ED7D31" w:themeColor="accent2"/>
      <w:spacing w:val="10"/>
    </w:rPr>
  </w:style>
  <w:style w:type="character" w:customStyle="1" w:styleId="Heading8Char">
    <w:name w:val="Heading 8 Char"/>
    <w:basedOn w:val="DefaultParagraphFont"/>
    <w:link w:val="Heading8"/>
    <w:uiPriority w:val="9"/>
    <w:semiHidden/>
    <w:rsid w:val="00A32AF4"/>
    <w:rPr>
      <w:b/>
      <w:i/>
      <w:smallCaps/>
      <w:color w:val="C45911" w:themeColor="accent2" w:themeShade="BF"/>
    </w:rPr>
  </w:style>
  <w:style w:type="character" w:customStyle="1" w:styleId="Heading9Char">
    <w:name w:val="Heading 9 Char"/>
    <w:basedOn w:val="DefaultParagraphFont"/>
    <w:link w:val="Heading9"/>
    <w:uiPriority w:val="9"/>
    <w:semiHidden/>
    <w:rsid w:val="00A32AF4"/>
    <w:rPr>
      <w:b/>
      <w:i/>
      <w:smallCaps/>
      <w:color w:val="823B0B" w:themeColor="accent2" w:themeShade="7F"/>
    </w:rPr>
  </w:style>
  <w:style w:type="paragraph" w:styleId="Caption">
    <w:name w:val="caption"/>
    <w:basedOn w:val="Normal"/>
    <w:next w:val="Normal"/>
    <w:uiPriority w:val="35"/>
    <w:semiHidden/>
    <w:unhideWhenUsed/>
    <w:qFormat/>
    <w:rsid w:val="00A32AF4"/>
    <w:rPr>
      <w:b/>
      <w:bCs/>
      <w:caps/>
      <w:sz w:val="16"/>
      <w:szCs w:val="18"/>
    </w:rPr>
  </w:style>
  <w:style w:type="paragraph" w:styleId="Title">
    <w:name w:val="Title"/>
    <w:basedOn w:val="Normal"/>
    <w:next w:val="Normal"/>
    <w:link w:val="TitleChar"/>
    <w:uiPriority w:val="10"/>
    <w:qFormat/>
    <w:rsid w:val="00A32AF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32AF4"/>
    <w:rPr>
      <w:smallCaps/>
      <w:sz w:val="48"/>
      <w:szCs w:val="48"/>
    </w:rPr>
  </w:style>
  <w:style w:type="paragraph" w:styleId="Subtitle">
    <w:name w:val="Subtitle"/>
    <w:basedOn w:val="Normal"/>
    <w:next w:val="Normal"/>
    <w:link w:val="SubtitleChar"/>
    <w:uiPriority w:val="11"/>
    <w:qFormat/>
    <w:rsid w:val="00A32AF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32AF4"/>
    <w:rPr>
      <w:rFonts w:asciiTheme="majorHAnsi" w:eastAsiaTheme="majorEastAsia" w:hAnsiTheme="majorHAnsi" w:cstheme="majorBidi"/>
      <w:szCs w:val="22"/>
    </w:rPr>
  </w:style>
  <w:style w:type="character" w:styleId="Strong">
    <w:name w:val="Strong"/>
    <w:uiPriority w:val="22"/>
    <w:qFormat/>
    <w:rsid w:val="00A32AF4"/>
    <w:rPr>
      <w:b/>
      <w:color w:val="ED7D31" w:themeColor="accent2"/>
    </w:rPr>
  </w:style>
  <w:style w:type="character" w:styleId="Emphasis">
    <w:name w:val="Emphasis"/>
    <w:uiPriority w:val="20"/>
    <w:qFormat/>
    <w:rsid w:val="00A32AF4"/>
    <w:rPr>
      <w:b/>
      <w:i/>
      <w:spacing w:val="10"/>
    </w:rPr>
  </w:style>
  <w:style w:type="paragraph" w:styleId="NoSpacing">
    <w:name w:val="No Spacing"/>
    <w:basedOn w:val="Normal"/>
    <w:link w:val="NoSpacingChar"/>
    <w:uiPriority w:val="1"/>
    <w:qFormat/>
    <w:rsid w:val="00A32AF4"/>
    <w:pPr>
      <w:spacing w:after="0" w:line="240" w:lineRule="auto"/>
    </w:pPr>
  </w:style>
  <w:style w:type="character" w:customStyle="1" w:styleId="NoSpacingChar">
    <w:name w:val="No Spacing Char"/>
    <w:basedOn w:val="DefaultParagraphFont"/>
    <w:link w:val="NoSpacing"/>
    <w:uiPriority w:val="1"/>
    <w:rsid w:val="00A32AF4"/>
  </w:style>
  <w:style w:type="paragraph" w:styleId="ListParagraph">
    <w:name w:val="List Paragraph"/>
    <w:basedOn w:val="Normal"/>
    <w:uiPriority w:val="34"/>
    <w:qFormat/>
    <w:rsid w:val="00A32AF4"/>
    <w:pPr>
      <w:ind w:left="720"/>
      <w:contextualSpacing/>
    </w:pPr>
  </w:style>
  <w:style w:type="paragraph" w:styleId="Quote">
    <w:name w:val="Quote"/>
    <w:basedOn w:val="Normal"/>
    <w:next w:val="Normal"/>
    <w:link w:val="QuoteChar"/>
    <w:uiPriority w:val="29"/>
    <w:qFormat/>
    <w:rsid w:val="00A32AF4"/>
    <w:rPr>
      <w:i/>
    </w:rPr>
  </w:style>
  <w:style w:type="character" w:customStyle="1" w:styleId="QuoteChar">
    <w:name w:val="Quote Char"/>
    <w:basedOn w:val="DefaultParagraphFont"/>
    <w:link w:val="Quote"/>
    <w:uiPriority w:val="29"/>
    <w:rsid w:val="00A32AF4"/>
    <w:rPr>
      <w:i/>
    </w:rPr>
  </w:style>
  <w:style w:type="paragraph" w:styleId="IntenseQuote">
    <w:name w:val="Intense Quote"/>
    <w:basedOn w:val="Normal"/>
    <w:next w:val="Normal"/>
    <w:link w:val="IntenseQuoteChar"/>
    <w:uiPriority w:val="30"/>
    <w:qFormat/>
    <w:rsid w:val="00A32AF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2AF4"/>
    <w:rPr>
      <w:b/>
      <w:i/>
      <w:color w:val="FFFFFF" w:themeColor="background1"/>
      <w:shd w:val="clear" w:color="auto" w:fill="ED7D31" w:themeFill="accent2"/>
    </w:rPr>
  </w:style>
  <w:style w:type="character" w:styleId="SubtleEmphasis">
    <w:name w:val="Subtle Emphasis"/>
    <w:uiPriority w:val="19"/>
    <w:qFormat/>
    <w:rsid w:val="00A32AF4"/>
    <w:rPr>
      <w:i/>
    </w:rPr>
  </w:style>
  <w:style w:type="character" w:styleId="IntenseEmphasis">
    <w:name w:val="Intense Emphasis"/>
    <w:uiPriority w:val="21"/>
    <w:qFormat/>
    <w:rsid w:val="00A32AF4"/>
    <w:rPr>
      <w:b/>
      <w:i/>
      <w:color w:val="ED7D31" w:themeColor="accent2"/>
      <w:spacing w:val="10"/>
    </w:rPr>
  </w:style>
  <w:style w:type="character" w:styleId="SubtleReference">
    <w:name w:val="Subtle Reference"/>
    <w:uiPriority w:val="31"/>
    <w:qFormat/>
    <w:rsid w:val="00A32AF4"/>
    <w:rPr>
      <w:b/>
    </w:rPr>
  </w:style>
  <w:style w:type="character" w:styleId="IntenseReference">
    <w:name w:val="Intense Reference"/>
    <w:uiPriority w:val="32"/>
    <w:qFormat/>
    <w:rsid w:val="00A32AF4"/>
    <w:rPr>
      <w:b/>
      <w:bCs/>
      <w:smallCaps/>
      <w:spacing w:val="5"/>
      <w:sz w:val="22"/>
      <w:szCs w:val="22"/>
      <w:u w:val="single"/>
    </w:rPr>
  </w:style>
  <w:style w:type="character" w:styleId="BookTitle">
    <w:name w:val="Book Title"/>
    <w:uiPriority w:val="33"/>
    <w:qFormat/>
    <w:rsid w:val="00A32AF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2AF4"/>
    <w:pPr>
      <w:outlineLvl w:val="9"/>
    </w:pPr>
  </w:style>
  <w:style w:type="paragraph" w:styleId="BalloonText">
    <w:name w:val="Balloon Text"/>
    <w:basedOn w:val="Normal"/>
    <w:link w:val="BalloonTextChar"/>
    <w:uiPriority w:val="99"/>
    <w:semiHidden/>
    <w:unhideWhenUsed/>
    <w:rsid w:val="0046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936"/>
    <w:rPr>
      <w:rFonts w:ascii="Segoe UI" w:hAnsi="Segoe UI" w:cs="Segoe UI"/>
      <w:sz w:val="18"/>
      <w:szCs w:val="18"/>
    </w:rPr>
  </w:style>
  <w:style w:type="character" w:styleId="FollowedHyperlink">
    <w:name w:val="FollowedHyperlink"/>
    <w:basedOn w:val="DefaultParagraphFont"/>
    <w:uiPriority w:val="99"/>
    <w:semiHidden/>
    <w:unhideWhenUsed/>
    <w:rsid w:val="00AB50E3"/>
    <w:rPr>
      <w:color w:val="954F72" w:themeColor="followedHyperlink"/>
      <w:u w:val="single"/>
    </w:rPr>
  </w:style>
  <w:style w:type="character" w:customStyle="1" w:styleId="UnresolvedMention1">
    <w:name w:val="Unresolved Mention1"/>
    <w:basedOn w:val="DefaultParagraphFont"/>
    <w:uiPriority w:val="99"/>
    <w:semiHidden/>
    <w:unhideWhenUsed/>
    <w:rsid w:val="00167A52"/>
    <w:rPr>
      <w:color w:val="808080"/>
      <w:shd w:val="clear" w:color="auto" w:fill="E6E6E6"/>
    </w:rPr>
  </w:style>
  <w:style w:type="paragraph" w:styleId="BodyTextIndent3">
    <w:name w:val="Body Text Indent 3"/>
    <w:basedOn w:val="Normal"/>
    <w:link w:val="BodyTextIndent3Char"/>
    <w:rsid w:val="00201714"/>
    <w:pPr>
      <w:spacing w:after="120" w:line="240" w:lineRule="auto"/>
      <w:ind w:left="360"/>
      <w:jc w:val="left"/>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201714"/>
    <w:rPr>
      <w:rFonts w:ascii="Times New Roman" w:eastAsia="Times New Roman" w:hAnsi="Times New Roman" w:cs="Times New Roman"/>
      <w:sz w:val="16"/>
      <w:szCs w:val="16"/>
      <w:lang w:val="x-none" w:eastAsia="x-none"/>
    </w:rPr>
  </w:style>
  <w:style w:type="paragraph" w:styleId="BodyText3">
    <w:name w:val="Body Text 3"/>
    <w:basedOn w:val="Normal"/>
    <w:link w:val="BodyText3Char"/>
    <w:uiPriority w:val="99"/>
    <w:semiHidden/>
    <w:unhideWhenUsed/>
    <w:rsid w:val="00201714"/>
    <w:pPr>
      <w:pBdr>
        <w:top w:val="nil"/>
        <w:left w:val="nil"/>
        <w:bottom w:val="nil"/>
        <w:right w:val="nil"/>
        <w:between w:val="nil"/>
      </w:pBdr>
      <w:spacing w:after="120" w:line="240" w:lineRule="auto"/>
      <w:jc w:val="left"/>
    </w:pPr>
    <w:rPr>
      <w:rFonts w:ascii="Times New Roman" w:eastAsia="Times New Roman" w:hAnsi="Times New Roman" w:cs="Times New Roman"/>
      <w:color w:val="000000"/>
      <w:sz w:val="16"/>
      <w:szCs w:val="16"/>
      <w:lang w:eastAsia="en-US"/>
    </w:rPr>
  </w:style>
  <w:style w:type="character" w:customStyle="1" w:styleId="BodyText3Char">
    <w:name w:val="Body Text 3 Char"/>
    <w:basedOn w:val="DefaultParagraphFont"/>
    <w:link w:val="BodyText3"/>
    <w:uiPriority w:val="99"/>
    <w:semiHidden/>
    <w:rsid w:val="00201714"/>
    <w:rPr>
      <w:rFonts w:ascii="Times New Roman" w:eastAsia="Times New Roman" w:hAnsi="Times New Roman" w:cs="Times New Roman"/>
      <w:color w:val="000000"/>
      <w:sz w:val="16"/>
      <w:szCs w:val="16"/>
      <w:lang w:eastAsia="en-US"/>
    </w:rPr>
  </w:style>
  <w:style w:type="character" w:styleId="CommentReference">
    <w:name w:val="annotation reference"/>
    <w:basedOn w:val="DefaultParagraphFont"/>
    <w:uiPriority w:val="99"/>
    <w:semiHidden/>
    <w:unhideWhenUsed/>
    <w:rsid w:val="002F2C59"/>
    <w:rPr>
      <w:sz w:val="16"/>
      <w:szCs w:val="16"/>
    </w:rPr>
  </w:style>
  <w:style w:type="paragraph" w:styleId="CommentText">
    <w:name w:val="annotation text"/>
    <w:basedOn w:val="Normal"/>
    <w:link w:val="CommentTextChar"/>
    <w:uiPriority w:val="99"/>
    <w:semiHidden/>
    <w:unhideWhenUsed/>
    <w:rsid w:val="002F2C59"/>
    <w:pPr>
      <w:spacing w:line="240" w:lineRule="auto"/>
    </w:pPr>
  </w:style>
  <w:style w:type="character" w:customStyle="1" w:styleId="CommentTextChar">
    <w:name w:val="Comment Text Char"/>
    <w:basedOn w:val="DefaultParagraphFont"/>
    <w:link w:val="CommentText"/>
    <w:uiPriority w:val="99"/>
    <w:semiHidden/>
    <w:rsid w:val="002F2C59"/>
  </w:style>
  <w:style w:type="paragraph" w:styleId="CommentSubject">
    <w:name w:val="annotation subject"/>
    <w:basedOn w:val="CommentText"/>
    <w:next w:val="CommentText"/>
    <w:link w:val="CommentSubjectChar"/>
    <w:uiPriority w:val="99"/>
    <w:semiHidden/>
    <w:unhideWhenUsed/>
    <w:rsid w:val="002F2C59"/>
    <w:rPr>
      <w:b/>
      <w:bCs/>
    </w:rPr>
  </w:style>
  <w:style w:type="character" w:customStyle="1" w:styleId="CommentSubjectChar">
    <w:name w:val="Comment Subject Char"/>
    <w:basedOn w:val="CommentTextChar"/>
    <w:link w:val="CommentSubject"/>
    <w:uiPriority w:val="99"/>
    <w:semiHidden/>
    <w:rsid w:val="002F2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8486">
      <w:bodyDiv w:val="1"/>
      <w:marLeft w:val="0"/>
      <w:marRight w:val="0"/>
      <w:marTop w:val="0"/>
      <w:marBottom w:val="0"/>
      <w:divBdr>
        <w:top w:val="none" w:sz="0" w:space="0" w:color="auto"/>
        <w:left w:val="none" w:sz="0" w:space="0" w:color="auto"/>
        <w:bottom w:val="none" w:sz="0" w:space="0" w:color="auto"/>
        <w:right w:val="none" w:sz="0" w:space="0" w:color="auto"/>
      </w:divBdr>
    </w:div>
    <w:div w:id="602999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ustafson@harrisra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4E02-275D-4D14-97A7-2E8CA320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2018-05-29T22:21:00Z</dcterms:created>
  <dcterms:modified xsi:type="dcterms:W3CDTF">2018-05-29T22:21:00Z</dcterms:modified>
</cp:coreProperties>
</file>